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8CB" w:rsidRPr="00CF0EA5" w:rsidRDefault="009E5E2A" w:rsidP="000038CB">
      <w:pPr>
        <w:shd w:val="clear" w:color="auto" w:fill="FFFFFF"/>
        <w:autoSpaceDE w:val="0"/>
        <w:spacing w:line="0" w:lineRule="atLeast"/>
        <w:jc w:val="center"/>
        <w:rPr>
          <w:rFonts w:ascii="Arial" w:hAnsi="Arial" w:cs="Arial"/>
          <w:b/>
          <w:bCs/>
          <w:sz w:val="30"/>
          <w:szCs w:val="30"/>
        </w:rPr>
      </w:pPr>
      <w:r w:rsidRPr="00CF0EA5">
        <w:rPr>
          <w:rFonts w:ascii="Arial" w:hAnsi="Arial" w:cs="Arial"/>
          <w:b/>
          <w:smallCaps/>
          <w:sz w:val="30"/>
          <w:szCs w:val="30"/>
        </w:rPr>
        <w:t xml:space="preserve">№ </w:t>
      </w:r>
      <w:r w:rsidR="00CF0EA5" w:rsidRPr="00CF0EA5">
        <w:rPr>
          <w:rFonts w:ascii="Arial" w:hAnsi="Arial" w:cs="Arial"/>
          <w:b/>
          <w:smallCaps/>
          <w:sz w:val="30"/>
          <w:szCs w:val="30"/>
        </w:rPr>
        <w:t>4</w:t>
      </w:r>
      <w:r w:rsidRPr="00CF0EA5">
        <w:rPr>
          <w:rFonts w:ascii="Arial" w:hAnsi="Arial" w:cs="Arial"/>
          <w:b/>
          <w:smallCaps/>
          <w:sz w:val="30"/>
          <w:szCs w:val="30"/>
        </w:rPr>
        <w:t xml:space="preserve">/5 от </w:t>
      </w:r>
      <w:r w:rsidR="00CF0EA5" w:rsidRPr="00CF0EA5">
        <w:rPr>
          <w:rFonts w:ascii="Arial" w:hAnsi="Arial" w:cs="Arial"/>
          <w:b/>
          <w:smallCaps/>
          <w:sz w:val="30"/>
          <w:szCs w:val="30"/>
        </w:rPr>
        <w:t>14</w:t>
      </w:r>
      <w:r w:rsidRPr="00CF0EA5">
        <w:rPr>
          <w:rFonts w:ascii="Arial" w:hAnsi="Arial" w:cs="Arial"/>
          <w:b/>
          <w:smallCaps/>
          <w:sz w:val="30"/>
          <w:szCs w:val="30"/>
        </w:rPr>
        <w:t>.11.2023г.</w:t>
      </w:r>
    </w:p>
    <w:p w:rsidR="000038CB" w:rsidRPr="00CF0EA5" w:rsidRDefault="000038CB" w:rsidP="000038CB">
      <w:pPr>
        <w:shd w:val="clear" w:color="auto" w:fill="FFFFFF"/>
        <w:autoSpaceDE w:val="0"/>
        <w:spacing w:line="0" w:lineRule="atLeast"/>
        <w:jc w:val="center"/>
        <w:rPr>
          <w:rFonts w:ascii="Arial" w:hAnsi="Arial" w:cs="Arial"/>
          <w:b/>
          <w:smallCaps/>
          <w:sz w:val="30"/>
          <w:szCs w:val="30"/>
        </w:rPr>
      </w:pPr>
      <w:r w:rsidRPr="00CF0EA5">
        <w:rPr>
          <w:rFonts w:ascii="Arial" w:hAnsi="Arial" w:cs="Arial"/>
          <w:b/>
          <w:smallCaps/>
          <w:sz w:val="30"/>
          <w:szCs w:val="30"/>
        </w:rPr>
        <w:t>РОССИЙСКАЯ ФЕДЕРАЦИЯ</w:t>
      </w:r>
    </w:p>
    <w:p w:rsidR="000038CB" w:rsidRPr="00CF0EA5" w:rsidRDefault="000038CB" w:rsidP="000038CB">
      <w:pPr>
        <w:shd w:val="clear" w:color="auto" w:fill="FFFFFF"/>
        <w:autoSpaceDE w:val="0"/>
        <w:spacing w:line="0" w:lineRule="atLeast"/>
        <w:jc w:val="center"/>
        <w:rPr>
          <w:rFonts w:ascii="Arial" w:hAnsi="Arial" w:cs="Arial"/>
          <w:b/>
          <w:smallCaps/>
          <w:sz w:val="30"/>
          <w:szCs w:val="30"/>
        </w:rPr>
      </w:pPr>
      <w:r w:rsidRPr="00CF0EA5">
        <w:rPr>
          <w:rFonts w:ascii="Arial" w:hAnsi="Arial" w:cs="Arial"/>
          <w:b/>
          <w:smallCaps/>
          <w:sz w:val="30"/>
          <w:szCs w:val="30"/>
        </w:rPr>
        <w:t>ИРКУТСКАЯ ОБЛАСТЬ</w:t>
      </w:r>
    </w:p>
    <w:p w:rsidR="000038CB" w:rsidRPr="00CF0EA5" w:rsidRDefault="000038CB" w:rsidP="000038CB">
      <w:pPr>
        <w:shd w:val="clear" w:color="auto" w:fill="FFFFFF"/>
        <w:autoSpaceDE w:val="0"/>
        <w:spacing w:line="0" w:lineRule="atLeast"/>
        <w:jc w:val="center"/>
        <w:rPr>
          <w:rFonts w:ascii="Arial" w:hAnsi="Arial" w:cs="Arial"/>
          <w:b/>
          <w:smallCaps/>
          <w:sz w:val="30"/>
          <w:szCs w:val="30"/>
        </w:rPr>
      </w:pPr>
      <w:r w:rsidRPr="00CF0EA5">
        <w:rPr>
          <w:rFonts w:ascii="Arial" w:hAnsi="Arial" w:cs="Arial"/>
          <w:b/>
          <w:smallCaps/>
          <w:sz w:val="30"/>
          <w:szCs w:val="30"/>
        </w:rPr>
        <w:t xml:space="preserve">КИРЕНСКИЙ РАЙОН </w:t>
      </w:r>
    </w:p>
    <w:p w:rsidR="000038CB" w:rsidRPr="00CF0EA5" w:rsidRDefault="000038CB" w:rsidP="000038CB">
      <w:pPr>
        <w:shd w:val="clear" w:color="auto" w:fill="FFFFFF"/>
        <w:autoSpaceDE w:val="0"/>
        <w:spacing w:line="0" w:lineRule="atLeast"/>
        <w:jc w:val="center"/>
        <w:rPr>
          <w:rFonts w:ascii="Arial" w:hAnsi="Arial" w:cs="Arial"/>
          <w:b/>
          <w:smallCaps/>
          <w:sz w:val="30"/>
          <w:szCs w:val="30"/>
        </w:rPr>
      </w:pPr>
      <w:r w:rsidRPr="00CF0EA5">
        <w:rPr>
          <w:rFonts w:ascii="Arial" w:hAnsi="Arial" w:cs="Arial"/>
          <w:b/>
          <w:smallCaps/>
          <w:sz w:val="30"/>
          <w:szCs w:val="30"/>
        </w:rPr>
        <w:t>ДУМА</w:t>
      </w:r>
      <w:r w:rsidR="002E76D9" w:rsidRPr="00CF0EA5">
        <w:rPr>
          <w:rFonts w:ascii="Arial" w:hAnsi="Arial" w:cs="Arial"/>
          <w:b/>
          <w:smallCaps/>
          <w:sz w:val="30"/>
          <w:szCs w:val="30"/>
        </w:rPr>
        <w:t xml:space="preserve"> ПЕТРОПАВЛОВСКОГО</w:t>
      </w:r>
    </w:p>
    <w:p w:rsidR="002E76D9" w:rsidRPr="00CF0EA5" w:rsidRDefault="002E76D9" w:rsidP="000038CB">
      <w:pPr>
        <w:shd w:val="clear" w:color="auto" w:fill="FFFFFF"/>
        <w:autoSpaceDE w:val="0"/>
        <w:spacing w:line="0" w:lineRule="atLeast"/>
        <w:jc w:val="center"/>
        <w:rPr>
          <w:rFonts w:ascii="Arial" w:hAnsi="Arial" w:cs="Arial"/>
          <w:b/>
          <w:smallCaps/>
          <w:sz w:val="30"/>
          <w:szCs w:val="30"/>
        </w:rPr>
      </w:pPr>
      <w:r w:rsidRPr="00CF0EA5">
        <w:rPr>
          <w:rFonts w:ascii="Arial" w:hAnsi="Arial" w:cs="Arial"/>
          <w:b/>
          <w:smallCaps/>
          <w:sz w:val="30"/>
          <w:szCs w:val="30"/>
        </w:rPr>
        <w:t>МУНИЦИПАЛЬНОГО ОБРАЗОВАНИЯ</w:t>
      </w:r>
    </w:p>
    <w:p w:rsidR="000038CB" w:rsidRPr="00CF0EA5" w:rsidRDefault="000038CB" w:rsidP="000038CB">
      <w:pPr>
        <w:shd w:val="clear" w:color="auto" w:fill="FFFFFF"/>
        <w:autoSpaceDE w:val="0"/>
        <w:spacing w:line="0" w:lineRule="atLeast"/>
        <w:jc w:val="center"/>
        <w:rPr>
          <w:rFonts w:ascii="Arial" w:hAnsi="Arial" w:cs="Arial"/>
          <w:b/>
          <w:smallCaps/>
          <w:sz w:val="30"/>
          <w:szCs w:val="30"/>
        </w:rPr>
      </w:pPr>
      <w:r w:rsidRPr="00CF0EA5">
        <w:rPr>
          <w:rFonts w:ascii="Arial" w:hAnsi="Arial" w:cs="Arial"/>
          <w:b/>
          <w:smallCaps/>
          <w:sz w:val="30"/>
          <w:szCs w:val="30"/>
        </w:rPr>
        <w:t>РЕШЕНИЕ</w:t>
      </w:r>
    </w:p>
    <w:p w:rsidR="000038CB" w:rsidRPr="00CF0EA5" w:rsidRDefault="000038CB" w:rsidP="000038CB">
      <w:pPr>
        <w:shd w:val="clear" w:color="auto" w:fill="FFFFFF"/>
        <w:autoSpaceDE w:val="0"/>
        <w:spacing w:line="0" w:lineRule="atLeast"/>
        <w:jc w:val="center"/>
        <w:rPr>
          <w:rFonts w:ascii="Arial" w:hAnsi="Arial" w:cs="Arial"/>
          <w:b/>
          <w:smallCaps/>
          <w:sz w:val="30"/>
          <w:szCs w:val="30"/>
        </w:rPr>
      </w:pPr>
    </w:p>
    <w:p w:rsidR="00D00E74" w:rsidRPr="00CF0EA5" w:rsidRDefault="00D00E74" w:rsidP="00D00E74">
      <w:pPr>
        <w:pStyle w:val="ConsPlusTitle"/>
        <w:spacing w:line="228" w:lineRule="auto"/>
        <w:jc w:val="center"/>
        <w:rPr>
          <w:rFonts w:ascii="Arial" w:hAnsi="Arial" w:cs="Arial"/>
          <w:i/>
          <w:sz w:val="30"/>
          <w:szCs w:val="30"/>
        </w:rPr>
      </w:pPr>
      <w:r w:rsidRPr="00CF0EA5">
        <w:rPr>
          <w:rFonts w:ascii="Arial" w:hAnsi="Arial" w:cs="Arial"/>
          <w:sz w:val="30"/>
          <w:szCs w:val="30"/>
        </w:rPr>
        <w:t xml:space="preserve">ОБ УТВЕРЖДЕНИИ ПОЛОЖЕНИЯ О БЮДЖЕТНОМ ПРОЦЕССЕ В </w:t>
      </w:r>
      <w:r w:rsidR="002E76D9" w:rsidRPr="00CF0EA5">
        <w:rPr>
          <w:rFonts w:ascii="Arial" w:hAnsi="Arial" w:cs="Arial"/>
          <w:sz w:val="30"/>
          <w:szCs w:val="30"/>
        </w:rPr>
        <w:t xml:space="preserve">ПЕТРОПАВЛОВСКОМ </w:t>
      </w:r>
      <w:r w:rsidRPr="00CF0EA5">
        <w:rPr>
          <w:rFonts w:ascii="Arial" w:hAnsi="Arial" w:cs="Arial"/>
          <w:sz w:val="30"/>
          <w:szCs w:val="30"/>
        </w:rPr>
        <w:t>МУНИЦИПАЛЬНОМ ОБРАЗОВАНИИ</w:t>
      </w:r>
    </w:p>
    <w:p w:rsidR="00D00E74" w:rsidRPr="009E0B73" w:rsidRDefault="00D00E74" w:rsidP="00D00E74">
      <w:pPr>
        <w:autoSpaceDE w:val="0"/>
        <w:adjustRightInd w:val="0"/>
        <w:spacing w:line="228" w:lineRule="auto"/>
        <w:ind w:firstLine="709"/>
        <w:jc w:val="both"/>
        <w:rPr>
          <w:rFonts w:ascii="Arial" w:hAnsi="Arial" w:cs="Arial"/>
          <w:sz w:val="32"/>
          <w:szCs w:val="32"/>
        </w:rPr>
      </w:pPr>
    </w:p>
    <w:p w:rsidR="003B1248" w:rsidRPr="009E0B73" w:rsidRDefault="00D00E74" w:rsidP="003B1248">
      <w:pPr>
        <w:pStyle w:val="a0"/>
        <w:ind w:firstLine="708"/>
        <w:jc w:val="both"/>
        <w:rPr>
          <w:bCs/>
          <w:i/>
          <w:sz w:val="28"/>
          <w:szCs w:val="28"/>
        </w:rPr>
      </w:pPr>
      <w:r w:rsidRPr="009E0B73">
        <w:rPr>
          <w:rFonts w:ascii="Arial" w:hAnsi="Arial" w:cs="Arial"/>
        </w:rPr>
        <w:t xml:space="preserve">В соответствии </w:t>
      </w:r>
      <w:bookmarkStart w:id="0" w:name="_Hlk149898907"/>
      <w:r w:rsidRPr="009E0B73">
        <w:rPr>
          <w:rFonts w:ascii="Arial" w:hAnsi="Arial" w:cs="Arial"/>
        </w:rPr>
        <w:t>со статьёй 9 Бюджетного кодекса Российской Федерации</w:t>
      </w:r>
      <w:bookmarkEnd w:id="0"/>
      <w:r w:rsidRPr="009E0B73">
        <w:rPr>
          <w:rFonts w:ascii="Arial" w:hAnsi="Arial" w:cs="Arial"/>
        </w:rPr>
        <w:t xml:space="preserve">, Федеральным законом от 06.10.2003г. №131-ФЗ «Об общих принципах организации местного самоуправления в Российской Федерации»,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w:t>
      </w:r>
      <w:r w:rsidR="009B5CBF">
        <w:rPr>
          <w:rFonts w:ascii="Arial" w:hAnsi="Arial" w:cs="Arial"/>
        </w:rPr>
        <w:t>Петропавловском</w:t>
      </w:r>
      <w:r w:rsidRPr="009E0B73">
        <w:rPr>
          <w:rFonts w:ascii="Arial" w:hAnsi="Arial" w:cs="Arial"/>
        </w:rPr>
        <w:t xml:space="preserve"> муниципальном образовании, установления основ формирования доходов, осуществления расходов местного бюджета, руководствуясь Уставом </w:t>
      </w:r>
      <w:bookmarkStart w:id="1" w:name="_Hlk149831120"/>
      <w:r w:rsidR="000129EE" w:rsidRPr="009E0B73">
        <w:rPr>
          <w:rFonts w:ascii="Arial" w:hAnsi="Arial" w:cs="Arial"/>
        </w:rPr>
        <w:t>Петропавловского</w:t>
      </w:r>
      <w:bookmarkEnd w:id="1"/>
      <w:r w:rsidRPr="009E0B73">
        <w:rPr>
          <w:rFonts w:ascii="Arial" w:hAnsi="Arial" w:cs="Arial"/>
        </w:rPr>
        <w:t xml:space="preserve"> муниципального образования</w:t>
      </w:r>
      <w:r w:rsidR="003B1248" w:rsidRPr="009E0B73">
        <w:rPr>
          <w:sz w:val="28"/>
          <w:szCs w:val="28"/>
        </w:rPr>
        <w:t xml:space="preserve">, </w:t>
      </w:r>
      <w:r w:rsidR="003B1248" w:rsidRPr="009E0B73">
        <w:rPr>
          <w:rFonts w:ascii="Arial" w:hAnsi="Arial" w:cs="Arial"/>
        </w:rPr>
        <w:t xml:space="preserve">Дума </w:t>
      </w:r>
      <w:r w:rsidR="000129EE" w:rsidRPr="009E0B73">
        <w:rPr>
          <w:rFonts w:ascii="Arial" w:hAnsi="Arial" w:cs="Arial"/>
        </w:rPr>
        <w:t>Петропавловского муниципального образования;</w:t>
      </w:r>
    </w:p>
    <w:p w:rsidR="003B1248" w:rsidRPr="009E0B73" w:rsidRDefault="003B1248" w:rsidP="003B1248">
      <w:pPr>
        <w:ind w:left="709"/>
        <w:jc w:val="center"/>
        <w:rPr>
          <w:rFonts w:ascii="Arial" w:hAnsi="Arial" w:cs="Arial"/>
          <w:b/>
          <w:sz w:val="30"/>
          <w:szCs w:val="30"/>
        </w:rPr>
      </w:pPr>
      <w:r w:rsidRPr="009E0B73">
        <w:rPr>
          <w:b/>
          <w:i/>
          <w:sz w:val="28"/>
          <w:szCs w:val="28"/>
        </w:rPr>
        <w:t xml:space="preserve"> </w:t>
      </w:r>
      <w:r w:rsidRPr="009E0B73">
        <w:rPr>
          <w:rFonts w:ascii="Arial" w:hAnsi="Arial" w:cs="Arial"/>
          <w:b/>
          <w:sz w:val="30"/>
          <w:szCs w:val="30"/>
        </w:rPr>
        <w:t>РЕШИЛА:</w:t>
      </w:r>
    </w:p>
    <w:p w:rsidR="003B1248" w:rsidRPr="009E0B73" w:rsidRDefault="003B1248" w:rsidP="003B1248">
      <w:pPr>
        <w:ind w:left="709"/>
        <w:jc w:val="center"/>
        <w:rPr>
          <w:rFonts w:ascii="Arial" w:hAnsi="Arial" w:cs="Arial"/>
          <w:b/>
          <w:sz w:val="30"/>
          <w:szCs w:val="30"/>
        </w:rPr>
      </w:pPr>
    </w:p>
    <w:p w:rsidR="00D00E74" w:rsidRPr="009E0B73" w:rsidRDefault="00D00E74" w:rsidP="00D00E74">
      <w:pPr>
        <w:pStyle w:val="ConsNormal"/>
        <w:ind w:firstLine="708"/>
        <w:jc w:val="both"/>
        <w:rPr>
          <w:sz w:val="24"/>
          <w:szCs w:val="24"/>
        </w:rPr>
      </w:pPr>
      <w:r w:rsidRPr="009E0B73">
        <w:rPr>
          <w:sz w:val="24"/>
          <w:szCs w:val="24"/>
        </w:rPr>
        <w:t xml:space="preserve">1.Утвердить </w:t>
      </w:r>
      <w:bookmarkStart w:id="2" w:name="_Hlk149898055"/>
      <w:r w:rsidRPr="009E0B73">
        <w:rPr>
          <w:sz w:val="24"/>
          <w:szCs w:val="24"/>
        </w:rPr>
        <w:t xml:space="preserve">Положение о бюджетном процессе в </w:t>
      </w:r>
      <w:r w:rsidR="000129EE" w:rsidRPr="009E0B73">
        <w:rPr>
          <w:sz w:val="24"/>
          <w:szCs w:val="24"/>
        </w:rPr>
        <w:t xml:space="preserve">Петропавловском </w:t>
      </w:r>
      <w:r w:rsidRPr="009E0B73">
        <w:rPr>
          <w:sz w:val="24"/>
          <w:szCs w:val="24"/>
        </w:rPr>
        <w:t>муниципальном образовании</w:t>
      </w:r>
      <w:bookmarkEnd w:id="2"/>
      <w:r w:rsidRPr="009E0B73">
        <w:rPr>
          <w:sz w:val="24"/>
          <w:szCs w:val="24"/>
        </w:rPr>
        <w:t xml:space="preserve"> (прилагается).</w:t>
      </w:r>
    </w:p>
    <w:p w:rsidR="00D00E74" w:rsidRPr="009E0B73" w:rsidRDefault="00D00E74" w:rsidP="00D00E74">
      <w:pPr>
        <w:pStyle w:val="ConsNormal"/>
        <w:ind w:firstLine="708"/>
        <w:jc w:val="both"/>
        <w:rPr>
          <w:sz w:val="24"/>
          <w:szCs w:val="24"/>
        </w:rPr>
      </w:pPr>
      <w:r w:rsidRPr="009E0B73">
        <w:rPr>
          <w:sz w:val="24"/>
          <w:szCs w:val="24"/>
        </w:rPr>
        <w:t>2.</w:t>
      </w:r>
      <w:r w:rsidR="00CF0EA5">
        <w:rPr>
          <w:sz w:val="24"/>
          <w:szCs w:val="24"/>
        </w:rPr>
        <w:t xml:space="preserve"> </w:t>
      </w:r>
      <w:r w:rsidRPr="009E0B73">
        <w:rPr>
          <w:sz w:val="24"/>
          <w:szCs w:val="24"/>
        </w:rPr>
        <w:t xml:space="preserve">Признать утратившим силу решения Думы </w:t>
      </w:r>
      <w:r w:rsidR="000129EE" w:rsidRPr="009E0B73">
        <w:rPr>
          <w:sz w:val="24"/>
        </w:rPr>
        <w:t>Петропавловского</w:t>
      </w:r>
      <w:r w:rsidRPr="009E0B73">
        <w:rPr>
          <w:sz w:val="32"/>
          <w:szCs w:val="24"/>
        </w:rPr>
        <w:t xml:space="preserve"> </w:t>
      </w:r>
      <w:r w:rsidRPr="009E0B73">
        <w:rPr>
          <w:sz w:val="24"/>
          <w:szCs w:val="24"/>
        </w:rPr>
        <w:t xml:space="preserve">муниципального образования от </w:t>
      </w:r>
      <w:r w:rsidR="000129EE" w:rsidRPr="009E0B73">
        <w:rPr>
          <w:sz w:val="24"/>
          <w:szCs w:val="24"/>
        </w:rPr>
        <w:t>28.03.2006</w:t>
      </w:r>
      <w:r w:rsidRPr="009E0B73">
        <w:rPr>
          <w:sz w:val="24"/>
          <w:szCs w:val="24"/>
        </w:rPr>
        <w:t xml:space="preserve">г. № </w:t>
      </w:r>
      <w:r w:rsidR="000129EE" w:rsidRPr="009E0B73">
        <w:rPr>
          <w:sz w:val="24"/>
          <w:szCs w:val="24"/>
        </w:rPr>
        <w:t>6</w:t>
      </w:r>
      <w:r w:rsidRPr="009E0B73">
        <w:rPr>
          <w:sz w:val="24"/>
          <w:szCs w:val="24"/>
        </w:rPr>
        <w:t xml:space="preserve"> «Об утверждении Положения о бюджетном процессе в </w:t>
      </w:r>
      <w:r w:rsidR="000129EE" w:rsidRPr="009E0B73">
        <w:rPr>
          <w:sz w:val="24"/>
          <w:szCs w:val="24"/>
        </w:rPr>
        <w:t>Петропавловском</w:t>
      </w:r>
      <w:r w:rsidRPr="009E0B73">
        <w:rPr>
          <w:sz w:val="24"/>
          <w:szCs w:val="24"/>
        </w:rPr>
        <w:t xml:space="preserve"> муниципальном образовании»,</w:t>
      </w:r>
      <w:r w:rsidR="000129EE" w:rsidRPr="009E0B73">
        <w:rPr>
          <w:sz w:val="24"/>
          <w:szCs w:val="24"/>
        </w:rPr>
        <w:t xml:space="preserve"> </w:t>
      </w:r>
      <w:r w:rsidRPr="009E0B73">
        <w:rPr>
          <w:sz w:val="24"/>
          <w:szCs w:val="24"/>
        </w:rPr>
        <w:t xml:space="preserve">от </w:t>
      </w:r>
      <w:r w:rsidR="00114937" w:rsidRPr="009E0B73">
        <w:rPr>
          <w:sz w:val="24"/>
          <w:szCs w:val="24"/>
        </w:rPr>
        <w:t>13.09.2013</w:t>
      </w:r>
      <w:r w:rsidRPr="009E0B73">
        <w:rPr>
          <w:sz w:val="24"/>
          <w:szCs w:val="24"/>
        </w:rPr>
        <w:t>г.</w:t>
      </w:r>
      <w:r w:rsidR="00114937" w:rsidRPr="009E0B73">
        <w:rPr>
          <w:sz w:val="24"/>
          <w:szCs w:val="24"/>
        </w:rPr>
        <w:t xml:space="preserve"> № 14</w:t>
      </w:r>
      <w:r w:rsidRPr="009E0B73">
        <w:rPr>
          <w:sz w:val="24"/>
          <w:szCs w:val="24"/>
        </w:rPr>
        <w:t xml:space="preserve"> «О внесении изменений и дополнений в Решение Думы </w:t>
      </w:r>
      <w:r w:rsidR="00114937" w:rsidRPr="009E0B73">
        <w:rPr>
          <w:sz w:val="24"/>
          <w:szCs w:val="24"/>
        </w:rPr>
        <w:t>Петропавловского</w:t>
      </w:r>
      <w:r w:rsidRPr="009E0B73">
        <w:rPr>
          <w:sz w:val="24"/>
          <w:szCs w:val="24"/>
        </w:rPr>
        <w:t xml:space="preserve"> сельского поселения № </w:t>
      </w:r>
      <w:r w:rsidR="00114937" w:rsidRPr="009E0B73">
        <w:rPr>
          <w:sz w:val="24"/>
          <w:szCs w:val="24"/>
        </w:rPr>
        <w:t>6</w:t>
      </w:r>
      <w:r w:rsidRPr="009E0B73">
        <w:rPr>
          <w:sz w:val="24"/>
          <w:szCs w:val="24"/>
        </w:rPr>
        <w:t xml:space="preserve"> от </w:t>
      </w:r>
      <w:r w:rsidR="00114937" w:rsidRPr="009E0B73">
        <w:rPr>
          <w:sz w:val="24"/>
          <w:szCs w:val="24"/>
        </w:rPr>
        <w:t>28.03.2006</w:t>
      </w:r>
      <w:r w:rsidRPr="009E0B73">
        <w:rPr>
          <w:sz w:val="24"/>
          <w:szCs w:val="24"/>
        </w:rPr>
        <w:t xml:space="preserve">г. «Об утверждении Положения о бюджетном процессе в </w:t>
      </w:r>
      <w:r w:rsidR="00114937" w:rsidRPr="009E0B73">
        <w:rPr>
          <w:sz w:val="24"/>
          <w:szCs w:val="24"/>
        </w:rPr>
        <w:t>Петропавловском</w:t>
      </w:r>
      <w:r w:rsidRPr="009E0B73">
        <w:rPr>
          <w:sz w:val="24"/>
          <w:szCs w:val="24"/>
        </w:rPr>
        <w:t xml:space="preserve"> муниципальном образовании»</w:t>
      </w:r>
      <w:r w:rsidR="00114937" w:rsidRPr="009E0B73">
        <w:rPr>
          <w:sz w:val="24"/>
          <w:szCs w:val="24"/>
        </w:rPr>
        <w:t xml:space="preserve">, от 28.09.2011г. № 77/1 «О внесении изменений и дополнений в Решение Думы Петропавловского сельского поселения № 6 от 28.03.2006г. «Об утверждении Положения о бюджетном процессе в Петропавловском муниципальном образовании», от 25.10.2012г. № </w:t>
      </w:r>
      <w:r w:rsidR="00CF0EA5">
        <w:rPr>
          <w:sz w:val="24"/>
          <w:szCs w:val="24"/>
        </w:rPr>
        <w:t>100</w:t>
      </w:r>
      <w:r w:rsidR="00114937" w:rsidRPr="009E0B73">
        <w:rPr>
          <w:sz w:val="24"/>
          <w:szCs w:val="24"/>
        </w:rPr>
        <w:t xml:space="preserve">/1 «О внесении изменений и дополнений в Решение Думы Петропавловского сельского поселения № 6 от 28.03.2006г. «Об утверждении Положения о бюджетном процессе в Петропавловском муниципальном образовании».  », от 06.11.2020г. № 57/4 «О внесении изменений и дополнений в Решение Думы Петропавловского сельского поселения № 6 от 28.03.2006г. «Об утверждении Положения о бюджетном процессе в Петропавловском муниципальном образовании».  </w:t>
      </w:r>
    </w:p>
    <w:p w:rsidR="00D00E74" w:rsidRPr="009E0B73" w:rsidRDefault="00D00E74" w:rsidP="009E0B73">
      <w:pPr>
        <w:shd w:val="clear" w:color="auto" w:fill="FFFFFF"/>
        <w:tabs>
          <w:tab w:val="left" w:pos="850"/>
        </w:tabs>
        <w:ind w:firstLine="360"/>
        <w:jc w:val="both"/>
        <w:rPr>
          <w:rFonts w:ascii="Arial" w:eastAsiaTheme="minorEastAsia" w:hAnsi="Arial" w:cs="Arial"/>
          <w:color w:val="FF0000"/>
          <w:lang w:eastAsia="ru-RU"/>
        </w:rPr>
      </w:pPr>
      <w:r w:rsidRPr="009E0B73">
        <w:rPr>
          <w:rFonts w:ascii="Arial" w:hAnsi="Arial" w:cs="Arial"/>
        </w:rPr>
        <w:t xml:space="preserve">  3.Опубликовать настоящее решение в </w:t>
      </w:r>
      <w:r w:rsidR="009E0B73" w:rsidRPr="009E0B73">
        <w:rPr>
          <w:rFonts w:ascii="Arial" w:eastAsiaTheme="minorEastAsia" w:hAnsi="Arial" w:cs="Arial"/>
          <w:lang w:eastAsia="ru-RU"/>
        </w:rPr>
        <w:t xml:space="preserve">журнале «Информационный Вестник Петропавловского МО» и размещению на официальном сайте администрации Киренского муниципального района в разделе «Поселения района» (http://kirenskrn.irkobl.ru) в информационно - телекоммуникационной сети «Интернет». </w:t>
      </w:r>
    </w:p>
    <w:p w:rsidR="00D00E74" w:rsidRPr="009E0B73" w:rsidRDefault="00D00E74" w:rsidP="009E0B73">
      <w:pPr>
        <w:autoSpaceDE w:val="0"/>
        <w:adjustRightInd w:val="0"/>
        <w:spacing w:line="228" w:lineRule="auto"/>
        <w:jc w:val="both"/>
        <w:rPr>
          <w:rFonts w:ascii="Arial" w:hAnsi="Arial" w:cs="Arial"/>
        </w:rPr>
      </w:pPr>
      <w:r w:rsidRPr="009E0B73">
        <w:rPr>
          <w:rFonts w:ascii="Arial" w:hAnsi="Arial" w:cs="Arial"/>
          <w:bCs/>
        </w:rPr>
        <w:t xml:space="preserve">         4. Настоящее решение </w:t>
      </w:r>
      <w:r w:rsidRPr="009E0B73">
        <w:rPr>
          <w:rFonts w:ascii="Arial" w:hAnsi="Arial" w:cs="Arial"/>
        </w:rPr>
        <w:t>вступает в силу после дня его официального опубликования.</w:t>
      </w:r>
    </w:p>
    <w:p w:rsidR="00CF0EA5" w:rsidRDefault="00CF0EA5" w:rsidP="009B5CBF"/>
    <w:p w:rsidR="00CF0EA5" w:rsidRDefault="00CF0EA5" w:rsidP="009B5CBF"/>
    <w:p w:rsidR="00CF0EA5" w:rsidRDefault="00CF0EA5" w:rsidP="009B5CBF"/>
    <w:p w:rsidR="00CF0EA5" w:rsidRPr="00CF0EA5" w:rsidRDefault="00CF0EA5" w:rsidP="009B5CBF">
      <w:pPr>
        <w:rPr>
          <w:rFonts w:ascii="Arial" w:hAnsi="Arial" w:cs="Arial"/>
        </w:rPr>
      </w:pPr>
      <w:r w:rsidRPr="00CF0EA5">
        <w:rPr>
          <w:rFonts w:ascii="Arial" w:hAnsi="Arial" w:cs="Arial"/>
        </w:rPr>
        <w:t>Глава, Председатель Думы</w:t>
      </w:r>
    </w:p>
    <w:p w:rsidR="00F016E0" w:rsidRPr="00CF0EA5" w:rsidRDefault="00CF0EA5" w:rsidP="009E0B73">
      <w:pPr>
        <w:rPr>
          <w:rFonts w:ascii="Arial" w:hAnsi="Arial" w:cs="Arial"/>
        </w:rPr>
      </w:pPr>
      <w:r w:rsidRPr="00CF0EA5">
        <w:rPr>
          <w:rFonts w:ascii="Arial" w:hAnsi="Arial" w:cs="Arial"/>
        </w:rPr>
        <w:t>Петропавловского МО                                                                 П.Л. Шерер</w:t>
      </w:r>
      <w:bookmarkStart w:id="3" w:name="_GoBack"/>
      <w:bookmarkEnd w:id="3"/>
    </w:p>
    <w:p w:rsidR="00D00E74" w:rsidRPr="009E0B73" w:rsidRDefault="00D00E74" w:rsidP="000038CB">
      <w:pPr>
        <w:ind w:left="432"/>
        <w:jc w:val="right"/>
        <w:rPr>
          <w:rFonts w:ascii="Arial" w:hAnsi="Arial" w:cs="Arial"/>
        </w:rPr>
      </w:pPr>
      <w:r w:rsidRPr="009E0B73">
        <w:rPr>
          <w:rFonts w:ascii="Courier New" w:hAnsi="Courier New" w:cs="Courier New"/>
          <w:sz w:val="22"/>
          <w:szCs w:val="22"/>
        </w:rPr>
        <w:lastRenderedPageBreak/>
        <w:t xml:space="preserve">Приложение к </w:t>
      </w:r>
    </w:p>
    <w:p w:rsidR="00F016E0" w:rsidRPr="009E0B73" w:rsidRDefault="00D00E74" w:rsidP="00F016E0">
      <w:pPr>
        <w:pStyle w:val="ConsNormal"/>
        <w:ind w:firstLine="5040"/>
        <w:jc w:val="right"/>
        <w:rPr>
          <w:rFonts w:ascii="Courier New" w:hAnsi="Courier New" w:cs="Courier New"/>
          <w:sz w:val="22"/>
          <w:szCs w:val="22"/>
        </w:rPr>
      </w:pPr>
      <w:r w:rsidRPr="009E0B73">
        <w:rPr>
          <w:rFonts w:ascii="Courier New" w:hAnsi="Courier New" w:cs="Courier New"/>
          <w:sz w:val="22"/>
          <w:szCs w:val="22"/>
        </w:rPr>
        <w:t xml:space="preserve">решению Думы </w:t>
      </w:r>
      <w:r w:rsidR="00F016E0" w:rsidRPr="009E0B73">
        <w:rPr>
          <w:rFonts w:ascii="Courier New" w:hAnsi="Courier New" w:cs="Courier New"/>
          <w:sz w:val="22"/>
          <w:szCs w:val="22"/>
        </w:rPr>
        <w:t xml:space="preserve">Петропавловского </w:t>
      </w:r>
    </w:p>
    <w:p w:rsidR="00D00E74" w:rsidRPr="009E0B73" w:rsidRDefault="00D00E74" w:rsidP="00F016E0">
      <w:pPr>
        <w:pStyle w:val="ConsNormal"/>
        <w:ind w:firstLine="5040"/>
        <w:jc w:val="right"/>
        <w:rPr>
          <w:rFonts w:ascii="Courier New" w:hAnsi="Courier New" w:cs="Courier New"/>
          <w:sz w:val="22"/>
          <w:szCs w:val="22"/>
        </w:rPr>
      </w:pPr>
      <w:r w:rsidRPr="009E0B73">
        <w:rPr>
          <w:rFonts w:ascii="Courier New" w:hAnsi="Courier New" w:cs="Courier New"/>
          <w:sz w:val="22"/>
          <w:szCs w:val="22"/>
        </w:rPr>
        <w:t>муниципального образования</w:t>
      </w:r>
    </w:p>
    <w:p w:rsidR="00D00E74" w:rsidRPr="009E0B73" w:rsidRDefault="00D00E74" w:rsidP="000038CB">
      <w:pPr>
        <w:pStyle w:val="ConsNormal"/>
        <w:ind w:firstLine="0"/>
        <w:jc w:val="right"/>
        <w:rPr>
          <w:rFonts w:ascii="Courier New" w:hAnsi="Courier New" w:cs="Courier New"/>
          <w:sz w:val="22"/>
          <w:szCs w:val="22"/>
        </w:rPr>
      </w:pPr>
      <w:r w:rsidRPr="009E0B73">
        <w:rPr>
          <w:rFonts w:ascii="Courier New" w:hAnsi="Courier New" w:cs="Courier New"/>
          <w:sz w:val="22"/>
          <w:szCs w:val="22"/>
        </w:rPr>
        <w:t>от</w:t>
      </w:r>
      <w:r w:rsidR="009E5E2A">
        <w:rPr>
          <w:rFonts w:ascii="Courier New" w:hAnsi="Courier New" w:cs="Courier New"/>
          <w:sz w:val="22"/>
          <w:szCs w:val="22"/>
        </w:rPr>
        <w:t xml:space="preserve"> </w:t>
      </w:r>
      <w:r w:rsidR="00CF0EA5">
        <w:rPr>
          <w:rFonts w:ascii="Courier New" w:hAnsi="Courier New" w:cs="Courier New"/>
          <w:sz w:val="22"/>
          <w:szCs w:val="22"/>
        </w:rPr>
        <w:t>14</w:t>
      </w:r>
      <w:r w:rsidR="009E5E2A">
        <w:rPr>
          <w:rFonts w:ascii="Courier New" w:hAnsi="Courier New" w:cs="Courier New"/>
          <w:sz w:val="22"/>
          <w:szCs w:val="22"/>
        </w:rPr>
        <w:t>.11.2023</w:t>
      </w:r>
      <w:r w:rsidRPr="009E0B73">
        <w:rPr>
          <w:rFonts w:ascii="Courier New" w:hAnsi="Courier New" w:cs="Courier New"/>
          <w:sz w:val="22"/>
          <w:szCs w:val="22"/>
        </w:rPr>
        <w:t>г. №</w:t>
      </w:r>
      <w:r w:rsidR="00F016E0" w:rsidRPr="009E0B73">
        <w:rPr>
          <w:rFonts w:ascii="Courier New" w:hAnsi="Courier New" w:cs="Courier New"/>
          <w:sz w:val="22"/>
          <w:szCs w:val="22"/>
        </w:rPr>
        <w:t xml:space="preserve"> </w:t>
      </w:r>
      <w:r w:rsidR="00CF0EA5">
        <w:rPr>
          <w:rFonts w:ascii="Courier New" w:hAnsi="Courier New" w:cs="Courier New"/>
          <w:sz w:val="22"/>
          <w:szCs w:val="22"/>
        </w:rPr>
        <w:t>4</w:t>
      </w:r>
      <w:r w:rsidR="009E5E2A">
        <w:rPr>
          <w:rFonts w:ascii="Courier New" w:hAnsi="Courier New" w:cs="Courier New"/>
          <w:sz w:val="22"/>
          <w:szCs w:val="22"/>
        </w:rPr>
        <w:t>/5</w:t>
      </w:r>
    </w:p>
    <w:p w:rsidR="00D00E74" w:rsidRPr="009E0B73" w:rsidRDefault="00D00E74" w:rsidP="000038CB">
      <w:pPr>
        <w:pStyle w:val="ConsTitle"/>
        <w:widowControl/>
        <w:ind w:right="0" w:firstLine="540"/>
        <w:jc w:val="right"/>
        <w:rPr>
          <w:rFonts w:ascii="Times New Roman" w:hAnsi="Times New Roman" w:cs="Times New Roman"/>
          <w:sz w:val="24"/>
          <w:szCs w:val="24"/>
        </w:rPr>
      </w:pPr>
    </w:p>
    <w:p w:rsidR="00D00E74" w:rsidRPr="009E0B73" w:rsidRDefault="00D00E74" w:rsidP="000038CB">
      <w:pPr>
        <w:pStyle w:val="ConsTitle"/>
        <w:widowControl/>
        <w:ind w:right="0" w:firstLine="540"/>
        <w:jc w:val="center"/>
        <w:rPr>
          <w:sz w:val="30"/>
          <w:szCs w:val="30"/>
        </w:rPr>
      </w:pPr>
      <w:r w:rsidRPr="009E0B73">
        <w:rPr>
          <w:sz w:val="30"/>
          <w:szCs w:val="30"/>
        </w:rPr>
        <w:t>Положение</w:t>
      </w:r>
      <w:r w:rsidR="000038CB" w:rsidRPr="009E0B73">
        <w:rPr>
          <w:sz w:val="30"/>
          <w:szCs w:val="30"/>
        </w:rPr>
        <w:t xml:space="preserve"> </w:t>
      </w:r>
      <w:r w:rsidRPr="009E0B73">
        <w:rPr>
          <w:sz w:val="30"/>
          <w:szCs w:val="30"/>
        </w:rPr>
        <w:t xml:space="preserve">о бюджетном процессе в </w:t>
      </w:r>
      <w:r w:rsidR="00114937" w:rsidRPr="009E0B73">
        <w:rPr>
          <w:sz w:val="30"/>
          <w:szCs w:val="30"/>
        </w:rPr>
        <w:t xml:space="preserve">Петропавловском </w:t>
      </w:r>
      <w:r w:rsidRPr="009E0B73">
        <w:rPr>
          <w:sz w:val="30"/>
          <w:szCs w:val="30"/>
        </w:rPr>
        <w:t>муниципальном образовании</w:t>
      </w:r>
      <w:r w:rsidRPr="009E0B73">
        <w:rPr>
          <w:b w:val="0"/>
          <w:sz w:val="30"/>
          <w:szCs w:val="30"/>
        </w:rPr>
        <w:t xml:space="preserve"> </w:t>
      </w:r>
    </w:p>
    <w:p w:rsidR="00D00E74" w:rsidRPr="009E0B73" w:rsidRDefault="00D00E74" w:rsidP="00D00E74">
      <w:pPr>
        <w:pStyle w:val="ConsNormal"/>
        <w:ind w:firstLine="0"/>
        <w:jc w:val="center"/>
        <w:rPr>
          <w:sz w:val="30"/>
          <w:szCs w:val="30"/>
        </w:rPr>
      </w:pPr>
    </w:p>
    <w:p w:rsidR="00D00E74" w:rsidRPr="009E0B73" w:rsidRDefault="00D00E74" w:rsidP="00D00E74">
      <w:pPr>
        <w:pStyle w:val="ConsNormal"/>
        <w:ind w:firstLine="0"/>
        <w:jc w:val="center"/>
        <w:rPr>
          <w:b/>
          <w:sz w:val="24"/>
          <w:szCs w:val="24"/>
        </w:rPr>
      </w:pPr>
      <w:r w:rsidRPr="009E0B73">
        <w:rPr>
          <w:b/>
          <w:sz w:val="24"/>
          <w:szCs w:val="24"/>
        </w:rPr>
        <w:t>Раздел I. Общие положения</w:t>
      </w:r>
    </w:p>
    <w:p w:rsidR="00D00E74" w:rsidRPr="009E0B73" w:rsidRDefault="00D00E74" w:rsidP="00D00E74">
      <w:pPr>
        <w:pStyle w:val="ConsNormal"/>
        <w:ind w:firstLine="0"/>
        <w:jc w:val="both"/>
        <w:rPr>
          <w:sz w:val="24"/>
          <w:szCs w:val="24"/>
        </w:rPr>
      </w:pPr>
    </w:p>
    <w:p w:rsidR="00D00E74" w:rsidRPr="009E0B73" w:rsidRDefault="00D00E74" w:rsidP="00D00E74">
      <w:pPr>
        <w:pStyle w:val="ConsNormal"/>
        <w:ind w:firstLine="0"/>
        <w:rPr>
          <w:sz w:val="24"/>
          <w:szCs w:val="24"/>
          <w:u w:val="single"/>
        </w:rPr>
      </w:pPr>
      <w:r w:rsidRPr="009E0B73">
        <w:rPr>
          <w:sz w:val="24"/>
          <w:szCs w:val="24"/>
          <w:u w:val="single"/>
        </w:rPr>
        <w:t>Статья 1. Правоотношения, регулируемые настоящим Положением</w:t>
      </w:r>
    </w:p>
    <w:p w:rsidR="00D00E74" w:rsidRPr="009E0B73" w:rsidRDefault="00D00E74" w:rsidP="00D00E74">
      <w:pPr>
        <w:pStyle w:val="ConsNormal"/>
        <w:ind w:firstLine="851"/>
        <w:jc w:val="both"/>
        <w:rPr>
          <w:sz w:val="24"/>
          <w:szCs w:val="24"/>
        </w:rPr>
      </w:pPr>
      <w:r w:rsidRPr="009E0B73">
        <w:rPr>
          <w:sz w:val="24"/>
          <w:szCs w:val="24"/>
        </w:rPr>
        <w:t xml:space="preserve">Настоящее Положение определяет участников бюджетного процесса </w:t>
      </w:r>
      <w:r w:rsidR="009B5CBF">
        <w:rPr>
          <w:sz w:val="24"/>
          <w:szCs w:val="24"/>
        </w:rPr>
        <w:t>Петропавловского</w:t>
      </w:r>
      <w:r w:rsidRPr="009E0B73">
        <w:rPr>
          <w:sz w:val="24"/>
          <w:szCs w:val="24"/>
        </w:rPr>
        <w:t xml:space="preserve"> муниципального образования (далее – муниципальное образование), регламентирует порядок составления и рассмотрения проекта бюджета муниципального образования, утверждения и исполнения бюджета муниципального образования,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w:t>
      </w:r>
    </w:p>
    <w:p w:rsidR="00320362" w:rsidRPr="009E0B73" w:rsidRDefault="00320362" w:rsidP="00D00E74">
      <w:pPr>
        <w:pStyle w:val="ConsNormal"/>
        <w:ind w:firstLine="0"/>
        <w:rPr>
          <w:sz w:val="24"/>
          <w:szCs w:val="24"/>
          <w:u w:val="single"/>
        </w:rPr>
      </w:pPr>
    </w:p>
    <w:p w:rsidR="00D00E74" w:rsidRPr="009E0B73" w:rsidRDefault="00D00E74" w:rsidP="00D00E74">
      <w:pPr>
        <w:pStyle w:val="ConsNormal"/>
        <w:ind w:firstLine="0"/>
        <w:rPr>
          <w:sz w:val="24"/>
          <w:szCs w:val="24"/>
          <w:u w:val="single"/>
        </w:rPr>
      </w:pPr>
      <w:r w:rsidRPr="009E0B73">
        <w:rPr>
          <w:sz w:val="24"/>
          <w:szCs w:val="24"/>
          <w:u w:val="single"/>
        </w:rPr>
        <w:t>Статья 2. Основные этапы бюджетного процесса в муниципальном образовании</w:t>
      </w:r>
    </w:p>
    <w:p w:rsidR="00D00E74" w:rsidRPr="009E0B73" w:rsidRDefault="00D00E74" w:rsidP="00D00E74">
      <w:pPr>
        <w:pStyle w:val="ConsNormal"/>
        <w:ind w:firstLine="708"/>
        <w:jc w:val="both"/>
        <w:rPr>
          <w:sz w:val="24"/>
          <w:szCs w:val="24"/>
          <w:u w:val="single"/>
        </w:rPr>
      </w:pPr>
      <w:r w:rsidRPr="009E0B73">
        <w:rPr>
          <w:sz w:val="24"/>
          <w:szCs w:val="24"/>
          <w:u w:val="single"/>
        </w:rPr>
        <w:t>Бюджетный процесс в муниципальном образовании включает следующие этапы:</w:t>
      </w:r>
    </w:p>
    <w:p w:rsidR="00D00E74" w:rsidRPr="009E0B73" w:rsidRDefault="00D00E74" w:rsidP="00D00E74">
      <w:pPr>
        <w:pStyle w:val="ConsNormal"/>
        <w:ind w:firstLine="708"/>
        <w:jc w:val="both"/>
        <w:rPr>
          <w:sz w:val="24"/>
          <w:szCs w:val="24"/>
        </w:rPr>
      </w:pPr>
      <w:r w:rsidRPr="009E0B73">
        <w:rPr>
          <w:sz w:val="24"/>
          <w:szCs w:val="24"/>
        </w:rPr>
        <w:t>- составление проекта бюджета муниципального образования;</w:t>
      </w:r>
    </w:p>
    <w:p w:rsidR="00D00E74" w:rsidRPr="009E0B73" w:rsidRDefault="00D00E74" w:rsidP="00D00E74">
      <w:pPr>
        <w:pStyle w:val="ConsNormal"/>
        <w:ind w:firstLine="708"/>
        <w:jc w:val="both"/>
        <w:rPr>
          <w:sz w:val="24"/>
          <w:szCs w:val="24"/>
        </w:rPr>
      </w:pPr>
      <w:r w:rsidRPr="009E0B73">
        <w:rPr>
          <w:sz w:val="24"/>
          <w:szCs w:val="24"/>
        </w:rPr>
        <w:t>- рассмотрение проекта бюджета муниципального образования и утверждение бюджета муниципального образования;</w:t>
      </w:r>
    </w:p>
    <w:p w:rsidR="00D00E74" w:rsidRPr="009E0B73" w:rsidRDefault="00D00E74" w:rsidP="00D00E74">
      <w:pPr>
        <w:pStyle w:val="ConsNormal"/>
        <w:ind w:firstLine="708"/>
        <w:jc w:val="both"/>
        <w:rPr>
          <w:sz w:val="24"/>
          <w:szCs w:val="24"/>
        </w:rPr>
      </w:pPr>
      <w:r w:rsidRPr="009E0B73">
        <w:rPr>
          <w:sz w:val="24"/>
          <w:szCs w:val="24"/>
        </w:rPr>
        <w:t>- исполнение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внесение изменений в решение о бюджете муниципального образования;</w:t>
      </w:r>
    </w:p>
    <w:p w:rsidR="00D00E74" w:rsidRPr="009E0B73" w:rsidRDefault="00D00E74" w:rsidP="00D00E74">
      <w:pPr>
        <w:pStyle w:val="ConsNormal"/>
        <w:ind w:firstLine="708"/>
        <w:jc w:val="both"/>
        <w:rPr>
          <w:sz w:val="24"/>
          <w:szCs w:val="24"/>
        </w:rPr>
      </w:pPr>
      <w:r w:rsidRPr="009E0B73">
        <w:rPr>
          <w:sz w:val="24"/>
          <w:szCs w:val="24"/>
        </w:rPr>
        <w:t>- составление, рассмотрение и утверждение бюджетной отчетности;</w:t>
      </w:r>
    </w:p>
    <w:p w:rsidR="00D00E74" w:rsidRPr="009E0B73" w:rsidRDefault="00D00E74" w:rsidP="00D00E74">
      <w:pPr>
        <w:pStyle w:val="ConsNormal"/>
        <w:ind w:firstLine="708"/>
        <w:jc w:val="both"/>
        <w:rPr>
          <w:sz w:val="24"/>
          <w:szCs w:val="24"/>
        </w:rPr>
      </w:pPr>
      <w:r w:rsidRPr="009E0B73">
        <w:rPr>
          <w:sz w:val="24"/>
          <w:szCs w:val="24"/>
        </w:rPr>
        <w:t>- осуществление муниципального финансового контроля.</w:t>
      </w:r>
    </w:p>
    <w:p w:rsidR="00320362" w:rsidRPr="009E0B73" w:rsidRDefault="00320362" w:rsidP="00F016E0">
      <w:pPr>
        <w:pStyle w:val="ConsNormal"/>
        <w:ind w:firstLine="709"/>
        <w:jc w:val="both"/>
        <w:rPr>
          <w:sz w:val="24"/>
          <w:szCs w:val="24"/>
          <w:u w:val="single"/>
        </w:rPr>
      </w:pPr>
    </w:p>
    <w:p w:rsidR="00320362" w:rsidRPr="009E0B73" w:rsidRDefault="00F016E0" w:rsidP="00320362">
      <w:pPr>
        <w:pStyle w:val="ConsNormal"/>
        <w:ind w:firstLine="709"/>
        <w:jc w:val="both"/>
        <w:rPr>
          <w:sz w:val="24"/>
          <w:szCs w:val="24"/>
          <w:u w:val="single"/>
        </w:rPr>
      </w:pPr>
      <w:r w:rsidRPr="009E0B73">
        <w:rPr>
          <w:sz w:val="24"/>
          <w:szCs w:val="24"/>
          <w:u w:val="single"/>
        </w:rPr>
        <w:t>Статья 3. Участники бюджетного процесса</w:t>
      </w:r>
      <w:r w:rsidR="00320362" w:rsidRPr="009E0B73">
        <w:rPr>
          <w:sz w:val="24"/>
          <w:szCs w:val="24"/>
          <w:u w:val="single"/>
        </w:rPr>
        <w:t xml:space="preserve"> </w:t>
      </w:r>
    </w:p>
    <w:p w:rsidR="00F016E0" w:rsidRPr="009E0B73" w:rsidRDefault="00F016E0" w:rsidP="00320362">
      <w:pPr>
        <w:pStyle w:val="ConsNormal"/>
        <w:ind w:firstLine="709"/>
        <w:jc w:val="both"/>
        <w:rPr>
          <w:sz w:val="24"/>
          <w:szCs w:val="24"/>
        </w:rPr>
      </w:pPr>
      <w:r w:rsidRPr="009E0B73">
        <w:rPr>
          <w:sz w:val="24"/>
          <w:szCs w:val="24"/>
        </w:rPr>
        <w:t>Участниками бюджетного процесса в муниципальном образовании являются:</w:t>
      </w:r>
    </w:p>
    <w:p w:rsidR="00F016E0" w:rsidRPr="009E0B73" w:rsidRDefault="00F016E0" w:rsidP="00F016E0">
      <w:pPr>
        <w:pStyle w:val="ConsNormal"/>
        <w:ind w:firstLine="709"/>
        <w:jc w:val="both"/>
        <w:rPr>
          <w:sz w:val="24"/>
          <w:szCs w:val="24"/>
        </w:rPr>
      </w:pPr>
      <w:r w:rsidRPr="009E0B73">
        <w:rPr>
          <w:sz w:val="24"/>
          <w:szCs w:val="24"/>
        </w:rPr>
        <w:t xml:space="preserve">1) Глава муниципального образования </w:t>
      </w:r>
      <w:r w:rsidR="009E0B73">
        <w:rPr>
          <w:sz w:val="24"/>
          <w:szCs w:val="24"/>
        </w:rPr>
        <w:t>Петропавловского</w:t>
      </w:r>
      <w:r w:rsidRPr="009E0B73">
        <w:rPr>
          <w:sz w:val="24"/>
          <w:szCs w:val="24"/>
        </w:rPr>
        <w:t xml:space="preserve"> муниципального образования (далее – глава муниципального образования);</w:t>
      </w:r>
    </w:p>
    <w:p w:rsidR="00F016E0" w:rsidRPr="009E0B73" w:rsidRDefault="00F016E0" w:rsidP="00F016E0">
      <w:pPr>
        <w:pStyle w:val="ConsNormal"/>
        <w:ind w:firstLine="709"/>
        <w:jc w:val="both"/>
        <w:rPr>
          <w:sz w:val="24"/>
          <w:szCs w:val="24"/>
        </w:rPr>
      </w:pPr>
      <w:r w:rsidRPr="009E0B73">
        <w:rPr>
          <w:sz w:val="24"/>
          <w:szCs w:val="24"/>
        </w:rPr>
        <w:t xml:space="preserve">2) Дума </w:t>
      </w:r>
      <w:r w:rsidR="009E0B73">
        <w:rPr>
          <w:sz w:val="24"/>
          <w:szCs w:val="24"/>
        </w:rPr>
        <w:t>Петропавловского</w:t>
      </w:r>
      <w:r w:rsidRPr="009E0B73">
        <w:rPr>
          <w:sz w:val="24"/>
          <w:szCs w:val="24"/>
        </w:rPr>
        <w:t xml:space="preserve"> сельского поселения (далее – Дума муниципального образования);</w:t>
      </w:r>
    </w:p>
    <w:p w:rsidR="00F016E0" w:rsidRPr="009E0B73" w:rsidRDefault="00F016E0" w:rsidP="00F016E0">
      <w:pPr>
        <w:pStyle w:val="ConsNormal"/>
        <w:ind w:firstLine="709"/>
        <w:jc w:val="both"/>
        <w:rPr>
          <w:sz w:val="24"/>
          <w:szCs w:val="24"/>
        </w:rPr>
      </w:pPr>
      <w:r w:rsidRPr="009E0B73">
        <w:rPr>
          <w:sz w:val="24"/>
          <w:szCs w:val="24"/>
        </w:rPr>
        <w:t xml:space="preserve">3) Администрация </w:t>
      </w:r>
      <w:r w:rsidR="009E0B73">
        <w:rPr>
          <w:sz w:val="24"/>
          <w:szCs w:val="24"/>
        </w:rPr>
        <w:t>Петропавловского</w:t>
      </w:r>
      <w:r w:rsidRPr="009E0B73">
        <w:rPr>
          <w:sz w:val="24"/>
          <w:szCs w:val="24"/>
        </w:rPr>
        <w:t xml:space="preserve"> сельского поселения (далее - Администрация муниципального образования);</w:t>
      </w:r>
    </w:p>
    <w:p w:rsidR="00F016E0" w:rsidRPr="009E0B73" w:rsidRDefault="00F016E0" w:rsidP="00F016E0">
      <w:pPr>
        <w:pStyle w:val="ConsNormal"/>
        <w:ind w:firstLine="709"/>
        <w:jc w:val="both"/>
        <w:rPr>
          <w:sz w:val="24"/>
          <w:szCs w:val="24"/>
        </w:rPr>
      </w:pPr>
      <w:r w:rsidRPr="009E0B73">
        <w:rPr>
          <w:sz w:val="24"/>
          <w:szCs w:val="24"/>
        </w:rPr>
        <w:t>4) Финансовый орган муниципального образования (Администрация муниципального образования);</w:t>
      </w:r>
    </w:p>
    <w:p w:rsidR="00F016E0" w:rsidRPr="009E0B73" w:rsidRDefault="00F016E0" w:rsidP="00F016E0">
      <w:pPr>
        <w:pStyle w:val="ConsNormal"/>
        <w:ind w:firstLine="709"/>
        <w:jc w:val="both"/>
        <w:rPr>
          <w:sz w:val="24"/>
          <w:szCs w:val="24"/>
        </w:rPr>
      </w:pPr>
      <w:r w:rsidRPr="009E0B73">
        <w:rPr>
          <w:sz w:val="24"/>
          <w:szCs w:val="24"/>
        </w:rPr>
        <w:t>5) Контрольно-счетный орган муниципального образования (в случае заключения соглашения о передаче полномочий по осуществлению внешнего муниципального финансового контроля на уровень района – Контрольно-счетная палата Киренского района);</w:t>
      </w:r>
    </w:p>
    <w:p w:rsidR="00F016E0" w:rsidRPr="009E0B73" w:rsidRDefault="00F016E0" w:rsidP="00F016E0">
      <w:pPr>
        <w:pStyle w:val="ConsNormal"/>
        <w:ind w:firstLine="709"/>
        <w:jc w:val="both"/>
        <w:rPr>
          <w:sz w:val="24"/>
          <w:szCs w:val="24"/>
        </w:rPr>
      </w:pPr>
      <w:r w:rsidRPr="009E0B73">
        <w:rPr>
          <w:sz w:val="24"/>
          <w:szCs w:val="24"/>
        </w:rPr>
        <w:t>6) Главные распорядители (распорядители) бюджетных средств муниципального образования;</w:t>
      </w:r>
    </w:p>
    <w:p w:rsidR="00F016E0" w:rsidRPr="009E0B73" w:rsidRDefault="00F016E0" w:rsidP="00F016E0">
      <w:pPr>
        <w:pStyle w:val="ConsNormal"/>
        <w:ind w:firstLine="709"/>
        <w:jc w:val="both"/>
        <w:rPr>
          <w:sz w:val="24"/>
          <w:szCs w:val="24"/>
        </w:rPr>
      </w:pPr>
      <w:r w:rsidRPr="009E0B73">
        <w:rPr>
          <w:sz w:val="24"/>
          <w:szCs w:val="24"/>
        </w:rPr>
        <w:t>7) Главные администраторы (администраторы) доходов бюджета муниципального образования;</w:t>
      </w:r>
    </w:p>
    <w:p w:rsidR="00F016E0" w:rsidRPr="009E0B73" w:rsidRDefault="00F016E0" w:rsidP="00F016E0">
      <w:pPr>
        <w:pStyle w:val="ConsNormal"/>
        <w:tabs>
          <w:tab w:val="left" w:pos="851"/>
        </w:tabs>
        <w:ind w:firstLine="709"/>
        <w:jc w:val="both"/>
        <w:rPr>
          <w:sz w:val="24"/>
          <w:szCs w:val="24"/>
        </w:rPr>
      </w:pPr>
      <w:r w:rsidRPr="009E0B73">
        <w:rPr>
          <w:sz w:val="24"/>
          <w:szCs w:val="24"/>
        </w:rPr>
        <w:t>8) Главные администраторы (администраторы) источников финансирования дефицита бюджета муниципального образования;</w:t>
      </w:r>
    </w:p>
    <w:p w:rsidR="00F016E0" w:rsidRPr="009E0B73" w:rsidRDefault="00F016E0" w:rsidP="00F016E0">
      <w:pPr>
        <w:pStyle w:val="ConsNormal"/>
        <w:ind w:firstLine="709"/>
        <w:jc w:val="both"/>
        <w:rPr>
          <w:sz w:val="24"/>
          <w:szCs w:val="24"/>
        </w:rPr>
      </w:pPr>
      <w:r w:rsidRPr="009E0B73">
        <w:rPr>
          <w:sz w:val="24"/>
          <w:szCs w:val="24"/>
        </w:rPr>
        <w:t>9)  Получатели бюджетных средств муниципального образования;</w:t>
      </w:r>
    </w:p>
    <w:p w:rsidR="00F016E0" w:rsidRPr="009E0B73" w:rsidRDefault="00F016E0" w:rsidP="00F016E0">
      <w:pPr>
        <w:pStyle w:val="ConsNormal"/>
        <w:ind w:firstLine="709"/>
        <w:jc w:val="both"/>
        <w:rPr>
          <w:sz w:val="24"/>
          <w:szCs w:val="24"/>
        </w:rPr>
      </w:pPr>
      <w:r w:rsidRPr="009E0B73">
        <w:rPr>
          <w:sz w:val="24"/>
          <w:szCs w:val="24"/>
        </w:rPr>
        <w:t>10) Иные органы, на которые возложены бюджетные полномочия по регулированию бюджетных правоотношений, организации и осуществлению бюджетного процесса.»</w:t>
      </w:r>
    </w:p>
    <w:p w:rsidR="00320362" w:rsidRPr="009E0B73" w:rsidRDefault="00320362" w:rsidP="00D00E74">
      <w:pPr>
        <w:pStyle w:val="ConsNormal"/>
        <w:ind w:firstLine="0"/>
        <w:rPr>
          <w:sz w:val="24"/>
          <w:szCs w:val="24"/>
          <w:u w:val="single"/>
        </w:rPr>
      </w:pPr>
    </w:p>
    <w:p w:rsidR="00D00E74" w:rsidRPr="009E0B73" w:rsidRDefault="00D00E74" w:rsidP="00D00E74">
      <w:pPr>
        <w:pStyle w:val="ConsNormal"/>
        <w:ind w:firstLine="0"/>
        <w:rPr>
          <w:sz w:val="24"/>
          <w:szCs w:val="24"/>
          <w:u w:val="single"/>
        </w:rPr>
      </w:pPr>
      <w:r w:rsidRPr="009E0B73">
        <w:rPr>
          <w:sz w:val="24"/>
          <w:szCs w:val="24"/>
          <w:u w:val="single"/>
        </w:rPr>
        <w:t>Статья 4. Бюджетные полномочия участников бюджетного процесса</w:t>
      </w:r>
    </w:p>
    <w:p w:rsidR="00D00E74" w:rsidRPr="009E0B73" w:rsidRDefault="00D00E74" w:rsidP="00D00E74">
      <w:pPr>
        <w:ind w:firstLine="708"/>
        <w:jc w:val="both"/>
        <w:rPr>
          <w:rFonts w:ascii="Arial" w:hAnsi="Arial" w:cs="Arial"/>
        </w:rPr>
      </w:pPr>
      <w:r w:rsidRPr="009E0B73">
        <w:rPr>
          <w:rFonts w:ascii="Arial" w:hAnsi="Arial" w:cs="Arial"/>
        </w:rPr>
        <w:t>1. Глава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 определяет бюджетную, налоговую политику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2) обеспечивает разработку проекта бюджета муниципального образования, а также иных документов и материалов, составляемых одновременно с проектом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3) одобряет проект решения о бюджете муниципального образования с необходимыми документами и материалами для внесения его для рассмотрения и утверждения Думой муниципального образования проекта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4) 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D00E74" w:rsidRPr="009E0B73" w:rsidRDefault="00D00E74" w:rsidP="00D00E74">
      <w:pPr>
        <w:ind w:firstLine="708"/>
        <w:jc w:val="both"/>
        <w:rPr>
          <w:rFonts w:ascii="Arial" w:hAnsi="Arial" w:cs="Arial"/>
        </w:rPr>
      </w:pPr>
      <w:r w:rsidRPr="009E0B73">
        <w:rPr>
          <w:rFonts w:ascii="Arial" w:hAnsi="Arial" w:cs="Arial"/>
        </w:rPr>
        <w:t>5) представляет отчет об исполнении бюджета муниципального образования на утверждение Думы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xml:space="preserve">6) осуществляет иные бюджетные полномочия в соответствии с Бюджетным </w:t>
      </w:r>
      <w:hyperlink r:id="rId5" w:history="1">
        <w:r w:rsidRPr="009E0B73">
          <w:rPr>
            <w:rFonts w:ascii="Arial" w:hAnsi="Arial" w:cs="Arial"/>
          </w:rPr>
          <w:t>кодексом</w:t>
        </w:r>
      </w:hyperlink>
      <w:r w:rsidRPr="009E0B73">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D00E74" w:rsidRPr="009E0B73" w:rsidRDefault="00D00E74" w:rsidP="00D00E74">
      <w:pPr>
        <w:ind w:firstLine="708"/>
        <w:jc w:val="both"/>
        <w:rPr>
          <w:rFonts w:ascii="Arial" w:hAnsi="Arial" w:cs="Arial"/>
        </w:rPr>
      </w:pPr>
      <w:r w:rsidRPr="009E0B73">
        <w:rPr>
          <w:rFonts w:ascii="Arial" w:hAnsi="Arial" w:cs="Arial"/>
        </w:rPr>
        <w:t>2. Дума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 рассматривает и утверждает бюджет муниципального образования и отчет об его исполнении;</w:t>
      </w:r>
    </w:p>
    <w:p w:rsidR="00D00E74" w:rsidRPr="009E0B73" w:rsidRDefault="00D00E74" w:rsidP="00D00E74">
      <w:pPr>
        <w:ind w:firstLine="708"/>
        <w:jc w:val="both"/>
        <w:rPr>
          <w:rFonts w:ascii="Arial" w:hAnsi="Arial" w:cs="Arial"/>
        </w:rPr>
      </w:pPr>
      <w:r w:rsidRPr="009E0B73">
        <w:rPr>
          <w:rFonts w:ascii="Arial" w:hAnsi="Arial" w:cs="Arial"/>
        </w:rPr>
        <w:t>2) осуществляет контроль в ходе рассмотрения отдельных вопросов исполнения бюджета муниципального образования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D00E74" w:rsidRPr="009E0B73" w:rsidRDefault="00D00E74" w:rsidP="00D00E74">
      <w:pPr>
        <w:ind w:firstLine="708"/>
        <w:jc w:val="both"/>
        <w:rPr>
          <w:rFonts w:ascii="Arial" w:hAnsi="Arial" w:cs="Arial"/>
        </w:rPr>
      </w:pPr>
      <w:r w:rsidRPr="009E0B73">
        <w:rPr>
          <w:rFonts w:ascii="Arial" w:hAnsi="Arial" w:cs="Arial"/>
        </w:rPr>
        <w:t>3) 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D00E74" w:rsidRPr="009E0B73" w:rsidRDefault="00D00E74" w:rsidP="00D00E74">
      <w:pPr>
        <w:ind w:firstLine="708"/>
        <w:jc w:val="both"/>
        <w:rPr>
          <w:rFonts w:ascii="Arial" w:hAnsi="Arial" w:cs="Arial"/>
        </w:rPr>
      </w:pPr>
      <w:r w:rsidRPr="009E0B73">
        <w:rPr>
          <w:rFonts w:ascii="Arial" w:hAnsi="Arial" w:cs="Arial"/>
        </w:rPr>
        <w:t>4) формирует и определяет правовой статус органов, осуществляющих внешний муниципальный финансовый контроль;</w:t>
      </w:r>
    </w:p>
    <w:p w:rsidR="00D00E74" w:rsidRPr="009E0B73" w:rsidRDefault="00D00E74" w:rsidP="00D00E74">
      <w:pPr>
        <w:ind w:firstLine="708"/>
        <w:jc w:val="both"/>
        <w:rPr>
          <w:rFonts w:ascii="Arial" w:hAnsi="Arial" w:cs="Arial"/>
        </w:rPr>
      </w:pPr>
      <w:r w:rsidRPr="009E0B73">
        <w:rPr>
          <w:rFonts w:ascii="Arial" w:hAnsi="Arial" w:cs="Arial"/>
        </w:rPr>
        <w:t>5) 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D00E74" w:rsidRPr="009E0B73" w:rsidRDefault="00D00E74" w:rsidP="00D00E74">
      <w:pPr>
        <w:ind w:firstLine="708"/>
        <w:jc w:val="both"/>
        <w:rPr>
          <w:rFonts w:ascii="Arial" w:hAnsi="Arial" w:cs="Arial"/>
        </w:rPr>
      </w:pPr>
      <w:r w:rsidRPr="009E0B73">
        <w:rPr>
          <w:rFonts w:ascii="Arial" w:hAnsi="Arial" w:cs="Arial"/>
        </w:rPr>
        <w:t>6) устанавливает в соответствии с федеральными законами и законами Иркутской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Иркутской области в бюджет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7)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xml:space="preserve">8) осуществляет иные бюджетные полномочия в соответствии с Бюджетным </w:t>
      </w:r>
      <w:hyperlink r:id="rId6" w:history="1">
        <w:r w:rsidRPr="009E0B73">
          <w:rPr>
            <w:rFonts w:ascii="Arial" w:hAnsi="Arial" w:cs="Arial"/>
          </w:rPr>
          <w:t>кодексом</w:t>
        </w:r>
      </w:hyperlink>
      <w:r w:rsidRPr="009E0B73">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A91175" w:rsidRPr="009E0B73" w:rsidRDefault="00A91175" w:rsidP="00A91175">
      <w:pPr>
        <w:ind w:firstLine="567"/>
        <w:jc w:val="both"/>
        <w:rPr>
          <w:rFonts w:ascii="Arial" w:hAnsi="Arial" w:cs="Arial"/>
        </w:rPr>
      </w:pPr>
      <w:r w:rsidRPr="009E0B73">
        <w:rPr>
          <w:rFonts w:ascii="Arial" w:hAnsi="Arial" w:cs="Arial"/>
        </w:rPr>
        <w:t>3. Главным распорядителем и получателем бюджетных средств, главным администратором, администратором доходов бюджета, администратором источников финансирования дефицита бюджета является администрация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В области регулирования бюджетных правоотношений к компетенции администрации муниципального образования относится:</w:t>
      </w:r>
    </w:p>
    <w:p w:rsidR="00A91175" w:rsidRPr="009E0B73" w:rsidRDefault="00A91175" w:rsidP="00A91175">
      <w:pPr>
        <w:ind w:firstLine="567"/>
        <w:jc w:val="both"/>
        <w:rPr>
          <w:rFonts w:ascii="Arial" w:hAnsi="Arial" w:cs="Arial"/>
        </w:rPr>
      </w:pPr>
      <w:r w:rsidRPr="009E0B73">
        <w:rPr>
          <w:rFonts w:ascii="Arial" w:hAnsi="Arial" w:cs="Arial"/>
        </w:rPr>
        <w:lastRenderedPageBreak/>
        <w:t>1) обеспечение составления проекта решения о бюджете, иных проектов муниципальных правовых актов, регулирующих бюджетные правоотношения в муниципальном образовании;</w:t>
      </w:r>
    </w:p>
    <w:p w:rsidR="00A91175" w:rsidRPr="009E0B73" w:rsidRDefault="00A91175" w:rsidP="00A91175">
      <w:pPr>
        <w:ind w:firstLine="567"/>
        <w:jc w:val="both"/>
        <w:rPr>
          <w:rFonts w:ascii="Arial" w:hAnsi="Arial" w:cs="Arial"/>
        </w:rPr>
      </w:pPr>
      <w:r w:rsidRPr="009E0B73">
        <w:rPr>
          <w:rFonts w:ascii="Arial" w:hAnsi="Arial" w:cs="Arial"/>
        </w:rPr>
        <w:t>2) внесение на рассмотрение Думы муниципального образования проекта решения о бюджете вместе с необходимыми документами и материалами;</w:t>
      </w:r>
    </w:p>
    <w:p w:rsidR="00A91175" w:rsidRPr="009E0B73" w:rsidRDefault="00A91175" w:rsidP="00A91175">
      <w:pPr>
        <w:ind w:firstLine="567"/>
        <w:jc w:val="both"/>
        <w:rPr>
          <w:rFonts w:ascii="Arial" w:hAnsi="Arial" w:cs="Arial"/>
        </w:rPr>
      </w:pPr>
      <w:r w:rsidRPr="009E0B73">
        <w:rPr>
          <w:rFonts w:ascii="Arial" w:hAnsi="Arial" w:cs="Arial"/>
        </w:rPr>
        <w:t>3) обеспечение подготовки и внесение на рассмотрение Думы муниципального образования проектов решений о внесении изменений в бюджет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4) внесение на рассмотрение Думы муниципального образования проектов других муниципальных правовых актов, регулирующих бюджетные правоотношения в муниципальном образовании;</w:t>
      </w:r>
    </w:p>
    <w:p w:rsidR="00A91175" w:rsidRPr="009E0B73" w:rsidRDefault="00A91175" w:rsidP="00A91175">
      <w:pPr>
        <w:ind w:firstLine="567"/>
        <w:jc w:val="both"/>
        <w:rPr>
          <w:rFonts w:ascii="Arial" w:hAnsi="Arial" w:cs="Arial"/>
        </w:rPr>
      </w:pPr>
      <w:r w:rsidRPr="009E0B73">
        <w:rPr>
          <w:rFonts w:ascii="Arial" w:hAnsi="Arial" w:cs="Arial"/>
        </w:rPr>
        <w:t>5) обеспечение исполнения бюджета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6) представление отчета об исполнении бюджета муниципального образования на утверждение Думы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7) установление порядка разработки прогноза социально-экономического развития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8) установление порядка разработки, реализации и оценки эффективности муниципальных программ, ведомственных целевых программ;</w:t>
      </w:r>
    </w:p>
    <w:p w:rsidR="00A91175" w:rsidRPr="009E0B73" w:rsidRDefault="00A91175" w:rsidP="00A91175">
      <w:pPr>
        <w:ind w:firstLine="567"/>
        <w:jc w:val="both"/>
        <w:rPr>
          <w:rFonts w:ascii="Arial" w:hAnsi="Arial" w:cs="Arial"/>
        </w:rPr>
      </w:pPr>
      <w:r w:rsidRPr="009E0B73">
        <w:rPr>
          <w:rFonts w:ascii="Arial" w:hAnsi="Arial" w:cs="Arial"/>
        </w:rPr>
        <w:t xml:space="preserve">9) утверждение муниципальных программ и определение сроков их реализации;  </w:t>
      </w:r>
    </w:p>
    <w:p w:rsidR="00A91175" w:rsidRPr="009E0B73" w:rsidRDefault="00A91175" w:rsidP="00A91175">
      <w:pPr>
        <w:ind w:firstLine="567"/>
        <w:jc w:val="both"/>
        <w:rPr>
          <w:rFonts w:ascii="Arial" w:hAnsi="Arial" w:cs="Arial"/>
        </w:rPr>
      </w:pPr>
      <w:r w:rsidRPr="009E0B73">
        <w:rPr>
          <w:rFonts w:ascii="Arial" w:hAnsi="Arial" w:cs="Arial"/>
        </w:rPr>
        <w:t>10) определение порядка расходования средств резервного фонда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11) разработка и утверждение методики распределения и (или) порядка предоставления межбюджетных трансфертов, если иное не предусмотрено Бюджетным кодексом Российской Федерации;</w:t>
      </w:r>
    </w:p>
    <w:p w:rsidR="00A91175" w:rsidRPr="009E0B73" w:rsidRDefault="00A91175" w:rsidP="00A91175">
      <w:pPr>
        <w:ind w:firstLine="567"/>
        <w:jc w:val="both"/>
        <w:rPr>
          <w:rFonts w:ascii="Arial" w:hAnsi="Arial" w:cs="Arial"/>
        </w:rPr>
      </w:pPr>
      <w:r w:rsidRPr="009E0B73">
        <w:rPr>
          <w:rFonts w:ascii="Arial" w:hAnsi="Arial" w:cs="Arial"/>
        </w:rPr>
        <w:t>12)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A91175" w:rsidRPr="009E0B73" w:rsidRDefault="00A91175" w:rsidP="00A91175">
      <w:pPr>
        <w:ind w:firstLine="567"/>
        <w:jc w:val="both"/>
        <w:rPr>
          <w:rFonts w:ascii="Arial" w:hAnsi="Arial" w:cs="Arial"/>
        </w:rPr>
      </w:pPr>
      <w:r w:rsidRPr="009E0B73">
        <w:rPr>
          <w:rFonts w:ascii="Arial" w:hAnsi="Arial" w:cs="Arial"/>
        </w:rPr>
        <w:t>13) определение порядка утверждения бюджетных смет подведомственных получателей, являющихся казенными учреждениями;</w:t>
      </w:r>
    </w:p>
    <w:p w:rsidR="00A91175" w:rsidRPr="009E0B73" w:rsidRDefault="00A91175" w:rsidP="00A91175">
      <w:pPr>
        <w:ind w:firstLine="567"/>
        <w:jc w:val="both"/>
        <w:rPr>
          <w:rFonts w:ascii="Arial" w:hAnsi="Arial" w:cs="Arial"/>
        </w:rPr>
      </w:pPr>
      <w:r w:rsidRPr="009E0B73">
        <w:rPr>
          <w:rFonts w:ascii="Arial" w:hAnsi="Arial" w:cs="Arial"/>
        </w:rPr>
        <w:t xml:space="preserve">14) установление порядка ведения реестра расходных обязательств поселения; </w:t>
      </w:r>
    </w:p>
    <w:p w:rsidR="00A91175" w:rsidRPr="009E0B73" w:rsidRDefault="00A91175" w:rsidP="00A91175">
      <w:pPr>
        <w:ind w:firstLine="567"/>
        <w:jc w:val="both"/>
        <w:rPr>
          <w:rFonts w:ascii="Arial" w:hAnsi="Arial" w:cs="Arial"/>
        </w:rPr>
      </w:pPr>
      <w:r w:rsidRPr="009E0B73">
        <w:rPr>
          <w:rFonts w:ascii="Arial" w:hAnsi="Arial" w:cs="Arial"/>
        </w:rPr>
        <w:t>15) установление порядка формирования и ведения реестра источников доходов бюджета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16) установление порядка формирования перечня налоговых расходов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17) установление порядка оценки налоговых расходов муниципального образования;</w:t>
      </w:r>
    </w:p>
    <w:p w:rsidR="00A91175" w:rsidRPr="009E0B73" w:rsidRDefault="00A91175" w:rsidP="00A91175">
      <w:pPr>
        <w:ind w:firstLine="567"/>
        <w:jc w:val="both"/>
        <w:rPr>
          <w:rFonts w:ascii="Arial" w:hAnsi="Arial" w:cs="Arial"/>
        </w:rPr>
      </w:pPr>
      <w:r w:rsidRPr="009E0B73">
        <w:rPr>
          <w:rFonts w:ascii="Arial" w:hAnsi="Arial" w:cs="Arial"/>
        </w:rPr>
        <w:t>18) установление 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A91175" w:rsidRPr="009E0B73" w:rsidRDefault="00A91175" w:rsidP="00A91175">
      <w:pPr>
        <w:ind w:firstLine="567"/>
        <w:jc w:val="both"/>
        <w:rPr>
          <w:rFonts w:ascii="Arial" w:hAnsi="Arial" w:cs="Arial"/>
        </w:rPr>
      </w:pPr>
      <w:r w:rsidRPr="009E0B73">
        <w:rPr>
          <w:rFonts w:ascii="Arial" w:hAnsi="Arial" w:cs="Arial"/>
        </w:rPr>
        <w:t>19) обеспечение формирования и реализации единой финансовой, налоговой и бюджетной политики в муниципальном образовании;</w:t>
      </w:r>
    </w:p>
    <w:p w:rsidR="00A91175" w:rsidRPr="009E0B73" w:rsidRDefault="00A91175" w:rsidP="00A91175">
      <w:pPr>
        <w:ind w:firstLine="567"/>
        <w:jc w:val="both"/>
        <w:rPr>
          <w:rFonts w:ascii="Arial" w:hAnsi="Arial" w:cs="Arial"/>
        </w:rPr>
      </w:pPr>
      <w:r w:rsidRPr="009E0B73">
        <w:rPr>
          <w:rFonts w:ascii="Arial" w:hAnsi="Arial" w:cs="Arial"/>
        </w:rPr>
        <w:t>20) определение порядка заключения контрактов, договоров (соглашений) в случаях, предусмотренных Бюджетным кодексом, Налоговым кодексом и другими федеральными законами;</w:t>
      </w:r>
    </w:p>
    <w:p w:rsidR="00A91175" w:rsidRPr="009E0B73" w:rsidRDefault="00A91175" w:rsidP="00A91175">
      <w:pPr>
        <w:ind w:firstLine="567"/>
        <w:jc w:val="both"/>
        <w:rPr>
          <w:rFonts w:ascii="Arial" w:hAnsi="Arial" w:cs="Arial"/>
        </w:rPr>
      </w:pPr>
      <w:r w:rsidRPr="009E0B73">
        <w:rPr>
          <w:rFonts w:ascii="Arial" w:hAnsi="Arial" w:cs="Arial"/>
        </w:rPr>
        <w:t>21) организация исполнения бюджета муниципального образования, осуществление координации деятельности исполнительно-распорядительных органов муниципального образования в сфере бюджетных правоотношений;</w:t>
      </w:r>
    </w:p>
    <w:p w:rsidR="00A91175" w:rsidRPr="009E0B73" w:rsidRDefault="00A91175" w:rsidP="00A91175">
      <w:pPr>
        <w:ind w:firstLine="567"/>
        <w:jc w:val="both"/>
        <w:rPr>
          <w:rFonts w:ascii="Arial" w:hAnsi="Arial" w:cs="Arial"/>
        </w:rPr>
      </w:pPr>
      <w:r w:rsidRPr="009E0B73">
        <w:rPr>
          <w:rFonts w:ascii="Arial" w:hAnsi="Arial" w:cs="Arial"/>
        </w:rPr>
        <w:t>22) предоставление от имени муниципального образования муниципальных гарантий;</w:t>
      </w:r>
    </w:p>
    <w:p w:rsidR="00A91175" w:rsidRPr="009E0B73" w:rsidRDefault="00A91175" w:rsidP="00A91175">
      <w:pPr>
        <w:ind w:firstLine="567"/>
        <w:jc w:val="both"/>
        <w:rPr>
          <w:rFonts w:ascii="Arial" w:hAnsi="Arial" w:cs="Arial"/>
        </w:rPr>
      </w:pPr>
      <w:r w:rsidRPr="009E0B73">
        <w:rPr>
          <w:rFonts w:ascii="Arial" w:hAnsi="Arial" w:cs="Arial"/>
        </w:rPr>
        <w:t>23) обеспечение управления муниципальным долгом;</w:t>
      </w:r>
    </w:p>
    <w:p w:rsidR="00A91175" w:rsidRPr="009E0B73" w:rsidRDefault="00A91175" w:rsidP="00A91175">
      <w:pPr>
        <w:ind w:firstLine="567"/>
        <w:jc w:val="both"/>
        <w:rPr>
          <w:rFonts w:ascii="Arial" w:hAnsi="Arial" w:cs="Arial"/>
        </w:rPr>
      </w:pPr>
      <w:r w:rsidRPr="009E0B73">
        <w:rPr>
          <w:rFonts w:ascii="Arial" w:hAnsi="Arial" w:cs="Arial"/>
        </w:rPr>
        <w:lastRenderedPageBreak/>
        <w:t>24) осуществление иных бюджетных полномочий, которые Бюджетным кодексом, федеральными законами отнесены к компетенции органа местного самоуправления и полномочий, которые Уставом муниципального образования, настоящим Положением, иными муниципальными правовыми актами отнесены к полномочиям администрации.</w:t>
      </w:r>
    </w:p>
    <w:p w:rsidR="00A91175" w:rsidRPr="009E0B73" w:rsidRDefault="00A91175" w:rsidP="00A91175">
      <w:pPr>
        <w:ind w:firstLine="567"/>
        <w:jc w:val="both"/>
        <w:rPr>
          <w:rFonts w:ascii="Arial" w:hAnsi="Arial" w:cs="Arial"/>
        </w:rPr>
      </w:pPr>
      <w:r w:rsidRPr="009E0B73">
        <w:rPr>
          <w:rFonts w:ascii="Arial" w:hAnsi="Arial" w:cs="Arial"/>
        </w:rPr>
        <w:t>Администрация отвечает от лица муниципального образования по денежным обязательствам подведомственных ему получателей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4. Контрольно – счетный орган муниципального образования осуществляет бюджетные полномочия по:</w:t>
      </w:r>
    </w:p>
    <w:p w:rsidR="00D00E74" w:rsidRPr="009E0B73" w:rsidRDefault="00D00E74" w:rsidP="00D00E74">
      <w:pPr>
        <w:ind w:firstLine="708"/>
        <w:jc w:val="both"/>
        <w:rPr>
          <w:rFonts w:ascii="Arial" w:hAnsi="Arial" w:cs="Arial"/>
        </w:rPr>
      </w:pPr>
      <w:r w:rsidRPr="009E0B73">
        <w:rPr>
          <w:rFonts w:ascii="Arial" w:hAnsi="Arial" w:cs="Arial"/>
        </w:rPr>
        <w:t>1) осуществлению внешнего муниципального финансового контроля;</w:t>
      </w:r>
    </w:p>
    <w:p w:rsidR="00D00E74" w:rsidRPr="009E0B73" w:rsidRDefault="00D00E74" w:rsidP="00D00E74">
      <w:pPr>
        <w:ind w:firstLine="708"/>
        <w:jc w:val="both"/>
        <w:rPr>
          <w:rFonts w:ascii="Arial" w:hAnsi="Arial" w:cs="Arial"/>
        </w:rPr>
      </w:pPr>
      <w:r w:rsidRPr="009E0B73">
        <w:rPr>
          <w:rFonts w:ascii="Arial" w:hAnsi="Arial" w:cs="Arial"/>
        </w:rPr>
        <w:t>2) контролю за исполнением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3) аудиту эффективности, направленному на определение экономности и результативности использования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4) экспертизе проектов решений о бюджете муниципального образования, иных решений Думы муниципального образования, регулирующих бюджетные правоотношения, в том числе обоснованности показателей (параметров и характеристик) бюджета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5) оценке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xml:space="preserve">6)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D00E74" w:rsidRPr="009E0B73" w:rsidRDefault="00D00E74" w:rsidP="00D00E74">
      <w:pPr>
        <w:ind w:firstLine="708"/>
        <w:jc w:val="both"/>
        <w:rPr>
          <w:rFonts w:ascii="Arial" w:hAnsi="Arial" w:cs="Arial"/>
        </w:rPr>
      </w:pPr>
      <w:r w:rsidRPr="009E0B73">
        <w:rPr>
          <w:rFonts w:ascii="Arial" w:hAnsi="Arial" w:cs="Arial"/>
        </w:rPr>
        <w:t>7) экспертизе муниципальных программ;</w:t>
      </w:r>
    </w:p>
    <w:p w:rsidR="00D00E74" w:rsidRPr="009E0B73" w:rsidRDefault="00D00E74" w:rsidP="00D00E74">
      <w:pPr>
        <w:ind w:firstLine="708"/>
        <w:jc w:val="both"/>
        <w:rPr>
          <w:rFonts w:ascii="Arial" w:hAnsi="Arial" w:cs="Arial"/>
        </w:rPr>
      </w:pPr>
      <w:r w:rsidRPr="009E0B73">
        <w:rPr>
          <w:rFonts w:ascii="Arial" w:hAnsi="Arial" w:cs="Arial"/>
        </w:rPr>
        <w:t>8) анализу и мониторингу бюджетного процесса, в том числе подготовке предложений по устранению выявленных отклонений в бюджетном процессе;</w:t>
      </w:r>
    </w:p>
    <w:p w:rsidR="00D00E74" w:rsidRPr="009E0B73" w:rsidRDefault="00D00E74" w:rsidP="00D00E74">
      <w:pPr>
        <w:ind w:firstLine="708"/>
        <w:jc w:val="both"/>
        <w:rPr>
          <w:rFonts w:ascii="Arial" w:hAnsi="Arial" w:cs="Arial"/>
        </w:rPr>
      </w:pPr>
      <w:r w:rsidRPr="009E0B73">
        <w:rPr>
          <w:rFonts w:ascii="Arial" w:hAnsi="Arial" w:cs="Arial"/>
        </w:rPr>
        <w:t>9) подготовке предложений по совершенствованию осуществления главными администраторами бюджетных средств бюджета муниципального образования внутреннего финансового контроля и внутреннего финансового аудита;</w:t>
      </w:r>
    </w:p>
    <w:p w:rsidR="00D00E74" w:rsidRPr="009E0B73" w:rsidRDefault="00D00E74" w:rsidP="00D00E74">
      <w:pPr>
        <w:ind w:firstLine="708"/>
        <w:jc w:val="both"/>
        <w:rPr>
          <w:rFonts w:ascii="Arial" w:hAnsi="Arial" w:cs="Arial"/>
        </w:rPr>
      </w:pPr>
      <w:r w:rsidRPr="009E0B73">
        <w:rPr>
          <w:rFonts w:ascii="Arial" w:hAnsi="Arial" w:cs="Arial"/>
        </w:rPr>
        <w:t xml:space="preserve">10) другим вопросам, установленным Федеральным </w:t>
      </w:r>
      <w:hyperlink r:id="rId7" w:history="1">
        <w:r w:rsidRPr="009E0B73">
          <w:rPr>
            <w:rFonts w:ascii="Arial" w:hAnsi="Arial" w:cs="Arial"/>
          </w:rPr>
          <w:t>законом</w:t>
        </w:r>
      </w:hyperlink>
      <w:r w:rsidRPr="009E0B73">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9E0B73" w:rsidRDefault="00D00E74" w:rsidP="00D00E74">
      <w:pPr>
        <w:ind w:firstLine="708"/>
        <w:jc w:val="both"/>
        <w:rPr>
          <w:rFonts w:ascii="Arial" w:hAnsi="Arial" w:cs="Arial"/>
        </w:rPr>
      </w:pPr>
      <w:r w:rsidRPr="009E0B73">
        <w:rPr>
          <w:rFonts w:ascii="Arial" w:hAnsi="Arial" w:cs="Arial"/>
        </w:rPr>
        <w:t xml:space="preserve">Бюджетные полномочия контрольно – счетного органа муниципального образования осуществляются с соблюдением положений, установленных Федеральным </w:t>
      </w:r>
      <w:hyperlink r:id="rId8" w:history="1">
        <w:r w:rsidRPr="009E0B73">
          <w:rPr>
            <w:rFonts w:ascii="Arial" w:hAnsi="Arial" w:cs="Arial"/>
          </w:rPr>
          <w:t>законом</w:t>
        </w:r>
      </w:hyperlink>
      <w:r w:rsidRPr="009E0B73">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9E0B73" w:rsidRDefault="00D00E74" w:rsidP="00D00E74">
      <w:pPr>
        <w:ind w:firstLine="708"/>
        <w:jc w:val="both"/>
        <w:rPr>
          <w:rFonts w:ascii="Arial" w:hAnsi="Arial" w:cs="Arial"/>
        </w:rPr>
      </w:pPr>
      <w:r w:rsidRPr="009E0B73">
        <w:rPr>
          <w:rFonts w:ascii="Arial" w:hAnsi="Arial" w:cs="Arial"/>
        </w:rPr>
        <w:t>5. Финансовый орган муниципального образования (далее – финансовый орган):</w:t>
      </w:r>
    </w:p>
    <w:p w:rsidR="00D00E74" w:rsidRPr="009E0B73" w:rsidRDefault="00D00E74" w:rsidP="00D00E74">
      <w:pPr>
        <w:ind w:firstLine="708"/>
        <w:jc w:val="both"/>
        <w:rPr>
          <w:rFonts w:ascii="Arial" w:hAnsi="Arial" w:cs="Arial"/>
        </w:rPr>
      </w:pPr>
      <w:r w:rsidRPr="009E0B73">
        <w:rPr>
          <w:rFonts w:ascii="Arial" w:hAnsi="Arial" w:cs="Arial"/>
        </w:rPr>
        <w:t>1) составляет проект бюджета муниципального образования и представляет его с необходимыми документами для внесения на утверждение в Думу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2) организует исполнение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3) 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xml:space="preserve">4) утверждает перечень кодов видов источников финансирования дефицита бюджета муниципального образования, главными администраторами которого являются администрация муниципального образования (структурные подразделения </w:t>
      </w:r>
      <w:r w:rsidRPr="009E0B73">
        <w:rPr>
          <w:rFonts w:ascii="Arial" w:hAnsi="Arial" w:cs="Arial"/>
        </w:rPr>
        <w:lastRenderedPageBreak/>
        <w:t>администрации муниципального образования) и (или) находящиеся в их ведении казенные учреждения;</w:t>
      </w:r>
    </w:p>
    <w:p w:rsidR="00D00E74" w:rsidRPr="009E0B73" w:rsidRDefault="00D00E74" w:rsidP="00D00E74">
      <w:pPr>
        <w:ind w:firstLine="720"/>
        <w:jc w:val="both"/>
        <w:rPr>
          <w:rFonts w:ascii="Arial" w:hAnsi="Arial" w:cs="Arial"/>
        </w:rPr>
      </w:pPr>
      <w:r w:rsidRPr="009E0B73">
        <w:rPr>
          <w:rFonts w:ascii="Arial" w:hAnsi="Arial" w:cs="Arial"/>
        </w:rPr>
        <w:t>5) устанавливает порядок составления бюджетной отчетности;</w:t>
      </w:r>
    </w:p>
    <w:p w:rsidR="00D00E74" w:rsidRPr="009E0B73" w:rsidRDefault="00D00E74" w:rsidP="00D00E74">
      <w:pPr>
        <w:ind w:firstLine="720"/>
        <w:jc w:val="both"/>
        <w:rPr>
          <w:rFonts w:ascii="Arial" w:hAnsi="Arial" w:cs="Arial"/>
        </w:rPr>
      </w:pPr>
      <w:r w:rsidRPr="009E0B73">
        <w:rPr>
          <w:rFonts w:ascii="Arial" w:hAnsi="Arial" w:cs="Arial"/>
        </w:rPr>
        <w:t>6) осуществляет внутренний муниципальный финансовый контроль в порядке, установленном Бюджетным кодексом Российской Федерации, постановлением администрации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xml:space="preserve">7) ежемесячно составляет и представляет отчет о кассовом исполнении бюджета в </w:t>
      </w:r>
      <w:hyperlink r:id="rId9" w:history="1">
        <w:r w:rsidRPr="009E0B73">
          <w:rPr>
            <w:rFonts w:ascii="Arial" w:hAnsi="Arial" w:cs="Arial"/>
          </w:rPr>
          <w:t>порядке</w:t>
        </w:r>
      </w:hyperlink>
      <w:r w:rsidRPr="009E0B73">
        <w:rPr>
          <w:rFonts w:ascii="Arial" w:hAnsi="Arial" w:cs="Arial"/>
        </w:rPr>
        <w:t>, установленном Министерством финансов Российской Федерации;</w:t>
      </w:r>
    </w:p>
    <w:p w:rsidR="00D00E74" w:rsidRPr="009E0B73" w:rsidRDefault="00D00E74" w:rsidP="00D00E74">
      <w:pPr>
        <w:ind w:firstLine="708"/>
        <w:jc w:val="both"/>
        <w:rPr>
          <w:rFonts w:ascii="Arial" w:hAnsi="Arial" w:cs="Arial"/>
        </w:rPr>
      </w:pPr>
      <w:r w:rsidRPr="009E0B73">
        <w:rPr>
          <w:rFonts w:ascii="Arial" w:hAnsi="Arial" w:cs="Arial"/>
        </w:rPr>
        <w:t>8) разрабатывает основные направления бюджетной политики и основные направления налоговой политики;</w:t>
      </w:r>
    </w:p>
    <w:p w:rsidR="00D00E74" w:rsidRPr="009E0B73" w:rsidRDefault="00D00E74" w:rsidP="00D00E74">
      <w:pPr>
        <w:ind w:firstLine="708"/>
        <w:jc w:val="both"/>
        <w:rPr>
          <w:rFonts w:ascii="Arial" w:hAnsi="Arial" w:cs="Arial"/>
        </w:rPr>
      </w:pPr>
      <w:r w:rsidRPr="009E0B73">
        <w:rPr>
          <w:rFonts w:ascii="Arial" w:hAnsi="Arial" w:cs="Arial"/>
        </w:rPr>
        <w:t>8.1) формирует и ведет реестр источников доходов бюджета муниципального образования в порядке, установленном постановлением администрации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9) 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10) открывает лицевые счета для главных распорядителей (распорядителей) и получателей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11) устанавливает порядок и методику планирования бюджетных ассигнований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D00E74" w:rsidRPr="009E0B73" w:rsidRDefault="00D00E74" w:rsidP="00D00E74">
      <w:pPr>
        <w:ind w:firstLine="708"/>
        <w:jc w:val="both"/>
        <w:rPr>
          <w:rFonts w:ascii="Arial" w:hAnsi="Arial" w:cs="Arial"/>
        </w:rPr>
      </w:pPr>
      <w:r w:rsidRPr="009E0B73">
        <w:rPr>
          <w:rFonts w:ascii="Arial" w:hAnsi="Arial" w:cs="Arial"/>
        </w:rPr>
        <w:t>13) ведет муниципальную долговую книгу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14) осуществляет управление муниципальным долгом;</w:t>
      </w:r>
    </w:p>
    <w:p w:rsidR="00D00E74" w:rsidRPr="009E0B73" w:rsidRDefault="00D00E74" w:rsidP="00D00E74">
      <w:pPr>
        <w:ind w:firstLine="708"/>
        <w:jc w:val="both"/>
        <w:rPr>
          <w:rFonts w:ascii="Arial" w:hAnsi="Arial" w:cs="Arial"/>
        </w:rPr>
      </w:pPr>
      <w:r w:rsidRPr="009E0B73">
        <w:rPr>
          <w:rFonts w:ascii="Arial" w:hAnsi="Arial" w:cs="Arial"/>
        </w:rPr>
        <w:t xml:space="preserve">15) устанавливает порядок составления и ведения сводной бюджетной </w:t>
      </w:r>
      <w:proofErr w:type="gramStart"/>
      <w:r w:rsidRPr="009E0B73">
        <w:rPr>
          <w:rFonts w:ascii="Arial" w:hAnsi="Arial" w:cs="Arial"/>
        </w:rPr>
        <w:t>росписи  бюджета</w:t>
      </w:r>
      <w:proofErr w:type="gramEnd"/>
      <w:r w:rsidRPr="009E0B73">
        <w:rPr>
          <w:rFonts w:ascii="Arial" w:hAnsi="Arial" w:cs="Arial"/>
        </w:rPr>
        <w:t xml:space="preserve"> муниципального образования, бюджетных росписей главных распорядителей бюджетных средств муниципального образования и кассового плана исполнения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16) обеспечивает предоставление бюджетных кредитов в пределах бюджетных ассигнований, утвержденных решением о бюджете муниципального образования, в соответствии с действующим законодательством, порядком, утверждённым постановлением администрации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17) обладает правом требования от главных распорядителей и получателей бюджетных средств предоставления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18) исполняет судебные акты по искам к муниципальному образованию в порядке, предусмотренном Бюджетным кодексом Российской Федерации;</w:t>
      </w:r>
    </w:p>
    <w:p w:rsidR="00D00E74" w:rsidRPr="009E0B73" w:rsidRDefault="00D00E74" w:rsidP="00D00E74">
      <w:pPr>
        <w:ind w:firstLine="708"/>
        <w:jc w:val="both"/>
        <w:rPr>
          <w:rFonts w:ascii="Arial" w:hAnsi="Arial" w:cs="Arial"/>
        </w:rPr>
      </w:pPr>
      <w:r w:rsidRPr="009E0B73">
        <w:rPr>
          <w:rFonts w:ascii="Arial" w:hAnsi="Arial" w:cs="Arial"/>
        </w:rPr>
        <w:t>19) осуществляет методологическое руководство в области составления и исполнения бюджета поселения;</w:t>
      </w:r>
    </w:p>
    <w:p w:rsidR="00D00E74" w:rsidRPr="009E0B73" w:rsidRDefault="00D00E74" w:rsidP="00D00E74">
      <w:pPr>
        <w:ind w:firstLine="720"/>
        <w:jc w:val="both"/>
        <w:rPr>
          <w:rFonts w:ascii="Arial" w:hAnsi="Arial" w:cs="Arial"/>
        </w:rPr>
      </w:pPr>
      <w:r w:rsidRPr="009E0B73">
        <w:rPr>
          <w:rFonts w:ascii="Arial" w:hAnsi="Arial" w:cs="Arial"/>
        </w:rPr>
        <w:t>20)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9E0B73" w:rsidRDefault="00D00E74" w:rsidP="00D00E74">
      <w:pPr>
        <w:ind w:firstLine="708"/>
        <w:jc w:val="both"/>
        <w:rPr>
          <w:rFonts w:ascii="Arial" w:hAnsi="Arial" w:cs="Arial"/>
        </w:rPr>
      </w:pPr>
      <w:r w:rsidRPr="009E0B73">
        <w:rPr>
          <w:rFonts w:ascii="Arial" w:hAnsi="Arial" w:cs="Arial"/>
        </w:rPr>
        <w:t xml:space="preserve">6. Главный распорядитель бюджетных средств муниципального образования (далее – главный распорядитель бюджетных средств) </w:t>
      </w:r>
      <w:r w:rsidRPr="009E0B73">
        <w:rPr>
          <w:rFonts w:ascii="Arial" w:hAnsi="Arial" w:cs="Arial"/>
          <w:i/>
        </w:rPr>
        <w:t xml:space="preserve">- </w:t>
      </w:r>
      <w:r w:rsidRPr="009E0B73">
        <w:rPr>
          <w:rFonts w:ascii="Arial" w:hAnsi="Arial" w:cs="Arial"/>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0E74" w:rsidRPr="009E0B73" w:rsidRDefault="00D00E74" w:rsidP="00D00E74">
      <w:pPr>
        <w:widowControl w:val="0"/>
        <w:ind w:firstLine="708"/>
        <w:jc w:val="both"/>
        <w:rPr>
          <w:rFonts w:ascii="Arial" w:hAnsi="Arial" w:cs="Arial"/>
        </w:rPr>
      </w:pPr>
      <w:r w:rsidRPr="009E0B73">
        <w:rPr>
          <w:rFonts w:ascii="Arial" w:hAnsi="Arial" w:cs="Arial"/>
        </w:rPr>
        <w:t xml:space="preserve">1) обеспечивает результативность, адресность и целевой характер </w:t>
      </w:r>
      <w:r w:rsidRPr="009E0B73">
        <w:rPr>
          <w:rFonts w:ascii="Arial" w:hAnsi="Arial" w:cs="Arial"/>
        </w:rPr>
        <w:lastRenderedPageBreak/>
        <w:t>использования бюджетных средств, в соответствии с утвержденными ему бюджетными ассигнованиями и лимитами бюджетных обязательств;</w:t>
      </w:r>
    </w:p>
    <w:p w:rsidR="00D00E74" w:rsidRPr="009E0B73" w:rsidRDefault="00D00E74" w:rsidP="00D00E74">
      <w:pPr>
        <w:widowControl w:val="0"/>
        <w:ind w:firstLine="708"/>
        <w:jc w:val="both"/>
        <w:rPr>
          <w:rFonts w:ascii="Arial" w:hAnsi="Arial" w:cs="Arial"/>
        </w:rPr>
      </w:pPr>
      <w:r w:rsidRPr="009E0B73">
        <w:rPr>
          <w:rFonts w:ascii="Arial" w:hAnsi="Arial" w:cs="Arial"/>
        </w:rPr>
        <w:t>2) формирует перечень подведомственных ему распорядителей и получателей бюджетных средств;</w:t>
      </w:r>
    </w:p>
    <w:p w:rsidR="00D00E74" w:rsidRPr="009E0B73" w:rsidRDefault="00D00E74" w:rsidP="00D00E74">
      <w:pPr>
        <w:widowControl w:val="0"/>
        <w:ind w:firstLine="708"/>
        <w:jc w:val="both"/>
        <w:rPr>
          <w:rFonts w:ascii="Arial" w:hAnsi="Arial" w:cs="Arial"/>
        </w:rPr>
      </w:pPr>
      <w:r w:rsidRPr="009E0B73">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0E74" w:rsidRPr="009E0B73" w:rsidRDefault="00D00E74" w:rsidP="00D00E74">
      <w:pPr>
        <w:widowControl w:val="0"/>
        <w:ind w:firstLine="708"/>
        <w:jc w:val="both"/>
        <w:rPr>
          <w:rFonts w:ascii="Arial" w:hAnsi="Arial" w:cs="Arial"/>
        </w:rPr>
      </w:pPr>
      <w:r w:rsidRPr="009E0B73">
        <w:rPr>
          <w:rFonts w:ascii="Arial" w:hAnsi="Arial" w:cs="Arial"/>
        </w:rPr>
        <w:t>4) осуществляет планирование соответствующих расходов бюджета муниципального образования, составляет обоснования бюджетных ассигнований;</w:t>
      </w:r>
    </w:p>
    <w:p w:rsidR="00D00E74" w:rsidRPr="009E0B73" w:rsidRDefault="00D00E74" w:rsidP="00D00E74">
      <w:pPr>
        <w:widowControl w:val="0"/>
        <w:ind w:firstLine="708"/>
        <w:jc w:val="both"/>
        <w:rPr>
          <w:rFonts w:ascii="Arial" w:hAnsi="Arial" w:cs="Arial"/>
        </w:rPr>
      </w:pPr>
      <w:r w:rsidRPr="009E0B73">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муниципального образования и исполняет соответствующую часть бюджета муниципального образования;</w:t>
      </w:r>
    </w:p>
    <w:p w:rsidR="00D00E74" w:rsidRPr="009E0B73" w:rsidRDefault="00D00E74" w:rsidP="00D00E74">
      <w:pPr>
        <w:widowControl w:val="0"/>
        <w:ind w:firstLine="708"/>
        <w:jc w:val="both"/>
        <w:rPr>
          <w:rFonts w:ascii="Arial" w:hAnsi="Arial" w:cs="Arial"/>
        </w:rPr>
      </w:pPr>
      <w:r w:rsidRPr="009E0B73">
        <w:rPr>
          <w:rFonts w:ascii="Arial" w:hAnsi="Arial" w:cs="Arial"/>
        </w:rPr>
        <w:t>6) вносит предложения по формированию и изменению лимитов бюджетных обязательств;</w:t>
      </w:r>
    </w:p>
    <w:p w:rsidR="00D00E74" w:rsidRPr="009E0B73" w:rsidRDefault="00D00E74" w:rsidP="00D00E74">
      <w:pPr>
        <w:widowControl w:val="0"/>
        <w:ind w:firstLine="708"/>
        <w:jc w:val="both"/>
        <w:rPr>
          <w:rFonts w:ascii="Arial" w:hAnsi="Arial" w:cs="Arial"/>
        </w:rPr>
      </w:pPr>
      <w:r w:rsidRPr="009E0B73">
        <w:rPr>
          <w:rFonts w:ascii="Arial" w:hAnsi="Arial" w:cs="Arial"/>
        </w:rPr>
        <w:t>7) вносит предложения по формированию и изменению сводной бюджетной росписи;</w:t>
      </w:r>
    </w:p>
    <w:p w:rsidR="00D00E74" w:rsidRPr="009E0B73" w:rsidRDefault="00D00E74" w:rsidP="00D00E74">
      <w:pPr>
        <w:widowControl w:val="0"/>
        <w:ind w:firstLine="708"/>
        <w:jc w:val="both"/>
        <w:rPr>
          <w:rFonts w:ascii="Arial" w:hAnsi="Arial" w:cs="Arial"/>
        </w:rPr>
      </w:pPr>
      <w:r w:rsidRPr="009E0B73">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D00E74" w:rsidRPr="009E0B73" w:rsidRDefault="00D00E74" w:rsidP="00D00E74">
      <w:pPr>
        <w:ind w:firstLine="708"/>
        <w:jc w:val="both"/>
        <w:rPr>
          <w:rFonts w:ascii="Arial" w:hAnsi="Arial" w:cs="Arial"/>
        </w:rPr>
      </w:pPr>
      <w:r w:rsidRPr="009E0B73">
        <w:rPr>
          <w:rFonts w:ascii="Arial" w:hAnsi="Arial" w:cs="Arial"/>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00E74" w:rsidRPr="009E0B73" w:rsidRDefault="00D00E74" w:rsidP="00D00E74">
      <w:pPr>
        <w:widowControl w:val="0"/>
        <w:ind w:firstLine="708"/>
        <w:jc w:val="both"/>
        <w:rPr>
          <w:rFonts w:ascii="Arial" w:hAnsi="Arial" w:cs="Arial"/>
        </w:rPr>
      </w:pPr>
      <w:r w:rsidRPr="009E0B73">
        <w:rPr>
          <w:rFonts w:ascii="Arial" w:hAnsi="Arial" w:cs="Arial"/>
        </w:rPr>
        <w:t>10) формирует и утверждает муниципальные задания;</w:t>
      </w:r>
    </w:p>
    <w:p w:rsidR="00D00E74" w:rsidRPr="009E0B73" w:rsidRDefault="00D00E74" w:rsidP="00D00E74">
      <w:pPr>
        <w:widowControl w:val="0"/>
        <w:ind w:firstLine="708"/>
        <w:jc w:val="both"/>
        <w:rPr>
          <w:rFonts w:ascii="Arial" w:hAnsi="Arial" w:cs="Arial"/>
        </w:rPr>
      </w:pPr>
      <w:r w:rsidRPr="009E0B73">
        <w:rPr>
          <w:rFonts w:ascii="Arial" w:hAnsi="Arial" w:cs="Arial"/>
        </w:rPr>
        <w:t>11) формирует бюджетную отчетность главного распорядителя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13) осуществляет внутренний финансовый контроль и внутренний финансовый аудит;</w:t>
      </w:r>
    </w:p>
    <w:p w:rsidR="00D00E74" w:rsidRPr="009E0B73" w:rsidRDefault="00D00E74" w:rsidP="00D00E74">
      <w:pPr>
        <w:ind w:firstLine="720"/>
        <w:jc w:val="both"/>
        <w:rPr>
          <w:rFonts w:ascii="Arial" w:hAnsi="Arial" w:cs="Arial"/>
        </w:rPr>
      </w:pPr>
      <w:r w:rsidRPr="009E0B73">
        <w:rPr>
          <w:rFonts w:ascii="Arial" w:hAnsi="Arial" w:cs="Arial"/>
        </w:rPr>
        <w:t>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9E0B73" w:rsidRDefault="00D00E74" w:rsidP="00D00E74">
      <w:pPr>
        <w:widowControl w:val="0"/>
        <w:ind w:firstLine="708"/>
        <w:jc w:val="both"/>
        <w:rPr>
          <w:rFonts w:ascii="Arial" w:hAnsi="Arial" w:cs="Arial"/>
        </w:rPr>
      </w:pPr>
      <w:r w:rsidRPr="009E0B73">
        <w:rPr>
          <w:rFonts w:ascii="Arial" w:hAnsi="Arial" w:cs="Arial"/>
        </w:rPr>
        <w:t>7. Распорядитель бюджетных средств муниципального образования (далее – распорядитель бюджетных средств)</w:t>
      </w:r>
      <w:r w:rsidRPr="009E0B73">
        <w:rPr>
          <w:rFonts w:ascii="Arial" w:hAnsi="Arial" w:cs="Arial"/>
          <w:i/>
        </w:rPr>
        <w:t xml:space="preserve"> - </w:t>
      </w:r>
      <w:r w:rsidRPr="009E0B73">
        <w:rPr>
          <w:rFonts w:ascii="Arial" w:hAnsi="Arial" w:cs="Arial"/>
        </w:rPr>
        <w:t xml:space="preserve">орган местного самоуправления муниципального образования, орган администрации муниципального </w:t>
      </w:r>
      <w:proofErr w:type="gramStart"/>
      <w:r w:rsidRPr="009E0B73">
        <w:rPr>
          <w:rFonts w:ascii="Arial" w:hAnsi="Arial" w:cs="Arial"/>
        </w:rPr>
        <w:t xml:space="preserve">образования, </w:t>
      </w:r>
      <w:r w:rsidRPr="009E0B73">
        <w:rPr>
          <w:rFonts w:ascii="Arial" w:hAnsi="Arial" w:cs="Arial"/>
          <w:i/>
        </w:rPr>
        <w:t xml:space="preserve"> </w:t>
      </w:r>
      <w:r w:rsidRPr="009E0B73">
        <w:rPr>
          <w:rFonts w:ascii="Arial" w:hAnsi="Arial" w:cs="Arial"/>
        </w:rPr>
        <w:t>казенное</w:t>
      </w:r>
      <w:proofErr w:type="gramEnd"/>
      <w:r w:rsidRPr="009E0B73">
        <w:rPr>
          <w:rFonts w:ascii="Arial" w:hAnsi="Arial" w:cs="Arial"/>
        </w:rPr>
        <w:t xml:space="preserve">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0E74" w:rsidRPr="009E0B73" w:rsidRDefault="00D00E74" w:rsidP="00D00E74">
      <w:pPr>
        <w:widowControl w:val="0"/>
        <w:ind w:firstLine="708"/>
        <w:jc w:val="both"/>
        <w:rPr>
          <w:rFonts w:ascii="Arial" w:hAnsi="Arial" w:cs="Arial"/>
        </w:rPr>
      </w:pPr>
      <w:r w:rsidRPr="009E0B73">
        <w:rPr>
          <w:rFonts w:ascii="Arial" w:hAnsi="Arial" w:cs="Arial"/>
        </w:rPr>
        <w:t>1) осуществляет планирование соответствующих расходов бюджета муниципального образования;</w:t>
      </w:r>
    </w:p>
    <w:p w:rsidR="00D00E74" w:rsidRPr="009E0B73" w:rsidRDefault="00D00E74" w:rsidP="00D00E74">
      <w:pPr>
        <w:widowControl w:val="0"/>
        <w:ind w:firstLine="708"/>
        <w:jc w:val="both"/>
        <w:rPr>
          <w:rFonts w:ascii="Arial" w:hAnsi="Arial" w:cs="Arial"/>
        </w:rPr>
      </w:pPr>
      <w:r w:rsidRPr="009E0B73">
        <w:rPr>
          <w:rFonts w:ascii="Arial" w:hAnsi="Arial" w:cs="Arial"/>
        </w:rPr>
        <w:t>2) составляет бюджетную роспись в соответствии с бюджетными ассигнованиями и доведенными лимитами бюджетных обязательств;</w:t>
      </w:r>
    </w:p>
    <w:p w:rsidR="00D00E74" w:rsidRPr="009E0B73" w:rsidRDefault="00D00E74" w:rsidP="00D00E74">
      <w:pPr>
        <w:widowControl w:val="0"/>
        <w:ind w:firstLine="708"/>
        <w:jc w:val="both"/>
        <w:rPr>
          <w:rFonts w:ascii="Arial" w:hAnsi="Arial" w:cs="Arial"/>
        </w:rPr>
      </w:pPr>
      <w:r w:rsidRPr="009E0B73">
        <w:rPr>
          <w:rFonts w:ascii="Arial" w:hAnsi="Arial" w:cs="Arial"/>
        </w:rPr>
        <w:t>3)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образования;</w:t>
      </w:r>
    </w:p>
    <w:p w:rsidR="00D00E74" w:rsidRPr="009E0B73" w:rsidRDefault="00D00E74" w:rsidP="00D00E74">
      <w:pPr>
        <w:widowControl w:val="0"/>
        <w:ind w:firstLine="708"/>
        <w:jc w:val="both"/>
        <w:rPr>
          <w:rFonts w:ascii="Arial" w:hAnsi="Arial" w:cs="Arial"/>
        </w:rPr>
      </w:pPr>
      <w:r w:rsidRPr="009E0B73">
        <w:rPr>
          <w:rFonts w:ascii="Arial" w:hAnsi="Arial" w:cs="Arial"/>
        </w:rPr>
        <w:t>4) вносит предложения главному распорядителю бюджетных средств, в ведении которого находится, по формированию и изменению бюджетной росписи;</w:t>
      </w:r>
    </w:p>
    <w:p w:rsidR="00D00E74" w:rsidRPr="009E0B73" w:rsidRDefault="00D00E74" w:rsidP="00D00E74">
      <w:pPr>
        <w:ind w:firstLine="708"/>
        <w:jc w:val="both"/>
        <w:rPr>
          <w:rFonts w:ascii="Arial" w:hAnsi="Arial" w:cs="Arial"/>
        </w:rPr>
      </w:pPr>
      <w:r w:rsidRPr="009E0B73">
        <w:rPr>
          <w:rFonts w:ascii="Arial" w:hAnsi="Arial" w:cs="Arial"/>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00E74" w:rsidRPr="009E0B73" w:rsidRDefault="00D00E74" w:rsidP="00D00E74">
      <w:pPr>
        <w:widowControl w:val="0"/>
        <w:ind w:firstLine="708"/>
        <w:jc w:val="both"/>
        <w:rPr>
          <w:rFonts w:ascii="Arial" w:hAnsi="Arial" w:cs="Arial"/>
        </w:rPr>
      </w:pPr>
      <w:r w:rsidRPr="009E0B73">
        <w:rPr>
          <w:rFonts w:ascii="Arial" w:hAnsi="Arial" w:cs="Arial"/>
        </w:rPr>
        <w:t xml:space="preserve">6) в случае и порядке, установленных соответствующим главным </w:t>
      </w:r>
      <w:proofErr w:type="gramStart"/>
      <w:r w:rsidRPr="009E0B73">
        <w:rPr>
          <w:rFonts w:ascii="Arial" w:hAnsi="Arial" w:cs="Arial"/>
        </w:rPr>
        <w:t>распорядителем  бюджетных</w:t>
      </w:r>
      <w:proofErr w:type="gramEnd"/>
      <w:r w:rsidRPr="009E0B73">
        <w:rPr>
          <w:rFonts w:ascii="Arial" w:hAnsi="Arial" w:cs="Arial"/>
        </w:rPr>
        <w:t xml:space="preserve"> средств, осуществляет отдельные бюджетные </w:t>
      </w:r>
      <w:r w:rsidRPr="009E0B73">
        <w:rPr>
          <w:rFonts w:ascii="Arial" w:hAnsi="Arial" w:cs="Arial"/>
        </w:rPr>
        <w:lastRenderedPageBreak/>
        <w:t>полномочия главного распорядителя бюджетных средств, в ведении которого находится.</w:t>
      </w:r>
    </w:p>
    <w:p w:rsidR="00D00E74" w:rsidRPr="009E0B73" w:rsidRDefault="00D00E74" w:rsidP="00D00E74">
      <w:pPr>
        <w:ind w:firstLine="720"/>
        <w:jc w:val="both"/>
        <w:rPr>
          <w:rFonts w:ascii="Arial" w:hAnsi="Arial" w:cs="Arial"/>
        </w:rPr>
      </w:pPr>
      <w:r w:rsidRPr="009E0B73">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9E0B73" w:rsidRDefault="00A91175" w:rsidP="00D00E74">
      <w:pPr>
        <w:ind w:firstLine="708"/>
        <w:jc w:val="both"/>
        <w:rPr>
          <w:rFonts w:ascii="Arial" w:hAnsi="Arial" w:cs="Arial"/>
        </w:rPr>
      </w:pPr>
      <w:r w:rsidRPr="009E0B73">
        <w:rPr>
          <w:rFonts w:ascii="Arial" w:hAnsi="Arial" w:cs="Arial"/>
        </w:rPr>
        <w:t>8. Главный администратор доходов бюджета муниципального образования обладает следующими бюджетными полномочиями</w:t>
      </w:r>
      <w:r w:rsidR="00D00E74" w:rsidRPr="009E0B73">
        <w:rPr>
          <w:rFonts w:ascii="Arial" w:hAnsi="Arial" w:cs="Arial"/>
        </w:rPr>
        <w:t>:</w:t>
      </w:r>
    </w:p>
    <w:p w:rsidR="00D00E74" w:rsidRPr="009E0B73" w:rsidRDefault="00D00E74" w:rsidP="00D00E74">
      <w:pPr>
        <w:widowControl w:val="0"/>
        <w:ind w:firstLine="708"/>
        <w:jc w:val="both"/>
        <w:rPr>
          <w:rFonts w:ascii="Arial" w:hAnsi="Arial" w:cs="Arial"/>
        </w:rPr>
      </w:pPr>
      <w:r w:rsidRPr="009E0B73">
        <w:rPr>
          <w:rFonts w:ascii="Arial" w:hAnsi="Arial" w:cs="Arial"/>
        </w:rPr>
        <w:t>1) формирует и утверждает перечень подведомственных ему администраторов доходов бюджета муниципального образования (при их наличии);</w:t>
      </w:r>
    </w:p>
    <w:p w:rsidR="00D00E74" w:rsidRPr="009E0B73" w:rsidRDefault="00D00E74" w:rsidP="00D00E74">
      <w:pPr>
        <w:widowControl w:val="0"/>
        <w:ind w:firstLine="708"/>
        <w:jc w:val="both"/>
        <w:rPr>
          <w:rFonts w:ascii="Arial" w:hAnsi="Arial" w:cs="Arial"/>
        </w:rPr>
      </w:pPr>
      <w:r w:rsidRPr="009E0B73">
        <w:rPr>
          <w:rFonts w:ascii="Arial" w:hAnsi="Arial" w:cs="Arial"/>
        </w:rPr>
        <w:t>2) представляет в финансовый орган сведения, необходимые для составления проекта бюджета муниципального образования;</w:t>
      </w:r>
    </w:p>
    <w:p w:rsidR="00D00E74" w:rsidRPr="009E0B73" w:rsidRDefault="00D00E74" w:rsidP="00D00E74">
      <w:pPr>
        <w:widowControl w:val="0"/>
        <w:ind w:firstLine="708"/>
        <w:jc w:val="both"/>
        <w:rPr>
          <w:rFonts w:ascii="Arial" w:hAnsi="Arial" w:cs="Arial"/>
        </w:rPr>
      </w:pPr>
      <w:r w:rsidRPr="009E0B73">
        <w:rPr>
          <w:rFonts w:ascii="Arial" w:hAnsi="Arial" w:cs="Arial"/>
        </w:rPr>
        <w:t>3) представляет в финансовый орган сведения для составления и ведения кассового плана;</w:t>
      </w:r>
    </w:p>
    <w:p w:rsidR="00D00E74" w:rsidRPr="009E0B73" w:rsidRDefault="00D00E74" w:rsidP="00D00E74">
      <w:pPr>
        <w:widowControl w:val="0"/>
        <w:ind w:firstLine="708"/>
        <w:jc w:val="both"/>
        <w:rPr>
          <w:rFonts w:ascii="Arial" w:hAnsi="Arial" w:cs="Arial"/>
        </w:rPr>
      </w:pPr>
      <w:r w:rsidRPr="009E0B73">
        <w:rPr>
          <w:rFonts w:ascii="Arial" w:hAnsi="Arial" w:cs="Arial"/>
        </w:rPr>
        <w:t>4) формирует и представляет бюджетную отчетность главного администратора доходов бюджета муниципального образования;</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5) ведет реестр источников </w:t>
      </w:r>
      <w:proofErr w:type="gramStart"/>
      <w:r w:rsidRPr="009E0B73">
        <w:rPr>
          <w:rFonts w:ascii="Arial" w:hAnsi="Arial" w:cs="Arial"/>
          <w:bCs/>
        </w:rPr>
        <w:t>доходов  бюджета</w:t>
      </w:r>
      <w:proofErr w:type="gramEnd"/>
      <w:r w:rsidRPr="009E0B73">
        <w:rPr>
          <w:rFonts w:ascii="Arial" w:hAnsi="Arial" w:cs="Arial"/>
          <w:bCs/>
        </w:rPr>
        <w:t xml:space="preserve"> </w:t>
      </w:r>
      <w:r w:rsidRPr="009E0B73">
        <w:rPr>
          <w:rFonts w:ascii="Arial" w:hAnsi="Arial" w:cs="Arial"/>
        </w:rPr>
        <w:t>муниципального образования</w:t>
      </w:r>
      <w:r w:rsidRPr="009E0B73">
        <w:rPr>
          <w:rFonts w:ascii="Arial" w:hAnsi="Arial" w:cs="Arial"/>
          <w:bCs/>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D00E74" w:rsidRPr="009E0B73" w:rsidRDefault="00D00E74" w:rsidP="00D00E74">
      <w:pPr>
        <w:pStyle w:val="ConsPlusNormal"/>
        <w:ind w:firstLine="708"/>
        <w:jc w:val="both"/>
        <w:rPr>
          <w:sz w:val="24"/>
          <w:szCs w:val="24"/>
        </w:rPr>
      </w:pPr>
      <w:r w:rsidRPr="009E0B73">
        <w:rPr>
          <w:sz w:val="24"/>
          <w:szCs w:val="24"/>
        </w:rPr>
        <w:t>5.1) утверждает методику прогнозирования поступлений доходов в бюджет муниципального образования в соответствии с общими требованиями к такой методике, установленными Правительством Российской Федерации;</w:t>
      </w:r>
    </w:p>
    <w:p w:rsidR="00D00E74" w:rsidRPr="009E0B73" w:rsidRDefault="00D00E74" w:rsidP="00D00E74">
      <w:pPr>
        <w:widowControl w:val="0"/>
        <w:ind w:firstLine="708"/>
        <w:jc w:val="both"/>
        <w:rPr>
          <w:rFonts w:ascii="Arial" w:hAnsi="Arial" w:cs="Arial"/>
        </w:rPr>
      </w:pPr>
      <w:r w:rsidRPr="009E0B73">
        <w:rPr>
          <w:rFonts w:ascii="Arial" w:hAnsi="Arial" w:cs="Arial"/>
        </w:rPr>
        <w:t>6) осуществляет внутренний финансовый контроль и внутренний финансовый аудит;</w:t>
      </w:r>
    </w:p>
    <w:p w:rsidR="00D00E74" w:rsidRPr="009E0B73" w:rsidRDefault="00D00E74" w:rsidP="00D00E74">
      <w:pPr>
        <w:ind w:firstLine="720"/>
        <w:jc w:val="both"/>
        <w:rPr>
          <w:rFonts w:ascii="Arial" w:hAnsi="Arial" w:cs="Arial"/>
        </w:rPr>
      </w:pPr>
      <w:r w:rsidRPr="009E0B73">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9E0B73" w:rsidRDefault="00D00E74" w:rsidP="00D00E74">
      <w:pPr>
        <w:widowControl w:val="0"/>
        <w:ind w:firstLine="708"/>
        <w:jc w:val="both"/>
        <w:rPr>
          <w:rFonts w:ascii="Arial" w:hAnsi="Arial" w:cs="Arial"/>
        </w:rPr>
      </w:pPr>
      <w:r w:rsidRPr="009E0B73">
        <w:rPr>
          <w:rFonts w:ascii="Arial" w:hAnsi="Arial" w:cs="Arial"/>
        </w:rPr>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D00E74" w:rsidRPr="009E0B73" w:rsidRDefault="00D00E74" w:rsidP="00D00E74">
      <w:pPr>
        <w:widowControl w:val="0"/>
        <w:ind w:firstLine="708"/>
        <w:jc w:val="both"/>
        <w:rPr>
          <w:rFonts w:ascii="Arial" w:hAnsi="Arial" w:cs="Arial"/>
        </w:rPr>
      </w:pPr>
      <w:r w:rsidRPr="009E0B73">
        <w:rPr>
          <w:rFonts w:ascii="Arial" w:hAnsi="Arial" w:cs="Arial"/>
        </w:rPr>
        <w:t>9. Администратор доходов бюджета муниципального образования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D00E74" w:rsidRPr="009E0B73" w:rsidRDefault="00D00E74" w:rsidP="00D00E74">
      <w:pPr>
        <w:widowControl w:val="0"/>
        <w:ind w:firstLine="708"/>
        <w:jc w:val="both"/>
        <w:rPr>
          <w:rFonts w:ascii="Arial" w:hAnsi="Arial" w:cs="Arial"/>
        </w:rPr>
      </w:pPr>
      <w:r w:rsidRPr="009E0B73">
        <w:rPr>
          <w:rFonts w:ascii="Arial" w:hAnsi="Arial" w:cs="Arial"/>
        </w:rPr>
        <w:t xml:space="preserve">1) осуществляет начисление, учет и контроль за правильностью исчисления, полнотой и своевременностью осуществления платежей </w:t>
      </w:r>
      <w:proofErr w:type="gramStart"/>
      <w:r w:rsidRPr="009E0B73">
        <w:rPr>
          <w:rFonts w:ascii="Arial" w:hAnsi="Arial" w:cs="Arial"/>
        </w:rPr>
        <w:t>в  бюджет</w:t>
      </w:r>
      <w:proofErr w:type="gramEnd"/>
      <w:r w:rsidRPr="009E0B73">
        <w:rPr>
          <w:rFonts w:ascii="Arial" w:hAnsi="Arial" w:cs="Arial"/>
        </w:rPr>
        <w:t xml:space="preserve"> муниципального образования, пеней и штрафов по ним;</w:t>
      </w:r>
    </w:p>
    <w:p w:rsidR="00D00E74" w:rsidRPr="009E0B73" w:rsidRDefault="00D00E74" w:rsidP="00D00E74">
      <w:pPr>
        <w:widowControl w:val="0"/>
        <w:ind w:firstLine="708"/>
        <w:jc w:val="both"/>
        <w:rPr>
          <w:rFonts w:ascii="Arial" w:hAnsi="Arial" w:cs="Arial"/>
        </w:rPr>
      </w:pPr>
      <w:r w:rsidRPr="009E0B73">
        <w:rPr>
          <w:rFonts w:ascii="Arial" w:hAnsi="Arial" w:cs="Arial"/>
        </w:rPr>
        <w:t xml:space="preserve">2) осуществляет взыскание задолженности по платежам </w:t>
      </w:r>
      <w:proofErr w:type="gramStart"/>
      <w:r w:rsidRPr="009E0B73">
        <w:rPr>
          <w:rFonts w:ascii="Arial" w:hAnsi="Arial" w:cs="Arial"/>
        </w:rPr>
        <w:t>в  бюджет</w:t>
      </w:r>
      <w:proofErr w:type="gramEnd"/>
      <w:r w:rsidRPr="009E0B73">
        <w:rPr>
          <w:rFonts w:ascii="Arial" w:hAnsi="Arial" w:cs="Arial"/>
        </w:rPr>
        <w:t xml:space="preserve"> муниципального образования, пеней и штрафов;</w:t>
      </w:r>
    </w:p>
    <w:p w:rsidR="00D00E74" w:rsidRPr="009E0B73" w:rsidRDefault="00D00E74" w:rsidP="00D00E74">
      <w:pPr>
        <w:widowControl w:val="0"/>
        <w:ind w:firstLine="708"/>
        <w:jc w:val="both"/>
        <w:rPr>
          <w:rFonts w:ascii="Arial" w:hAnsi="Arial" w:cs="Arial"/>
        </w:rPr>
      </w:pPr>
      <w:r w:rsidRPr="009E0B73">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0E74" w:rsidRPr="009E0B73" w:rsidRDefault="00D00E74" w:rsidP="00D00E74">
      <w:pPr>
        <w:widowControl w:val="0"/>
        <w:ind w:firstLine="708"/>
        <w:jc w:val="both"/>
        <w:rPr>
          <w:rFonts w:ascii="Arial" w:hAnsi="Arial" w:cs="Arial"/>
        </w:rPr>
      </w:pPr>
      <w:r w:rsidRPr="009E0B73">
        <w:rPr>
          <w:rFonts w:ascii="Arial" w:hAnsi="Arial" w:cs="Arial"/>
        </w:rPr>
        <w:t>4) принимает решение о зачете (уточнении) платежей в бюджет муниципального образования и представляет уведомление в орган Федерального казначейства;</w:t>
      </w:r>
    </w:p>
    <w:p w:rsidR="00D00E74" w:rsidRPr="009E0B73" w:rsidRDefault="00D00E74" w:rsidP="00D00E74">
      <w:pPr>
        <w:widowControl w:val="0"/>
        <w:ind w:firstLine="708"/>
        <w:jc w:val="both"/>
        <w:rPr>
          <w:rFonts w:ascii="Arial" w:hAnsi="Arial" w:cs="Arial"/>
        </w:rPr>
      </w:pPr>
      <w:r w:rsidRPr="009E0B73">
        <w:rPr>
          <w:rFonts w:ascii="Arial" w:hAnsi="Arial" w:cs="Arial"/>
        </w:rPr>
        <w:t xml:space="preserve">5) в случае и порядке, установленных главным администратором доходов </w:t>
      </w:r>
      <w:r w:rsidRPr="009E0B73">
        <w:rPr>
          <w:rFonts w:ascii="Arial" w:hAnsi="Arial" w:cs="Arial"/>
        </w:rPr>
        <w:lastRenderedPageBreak/>
        <w:t>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D00E74" w:rsidRPr="009E0B73" w:rsidRDefault="00D00E74" w:rsidP="00D00E74">
      <w:pPr>
        <w:pStyle w:val="ConsPlusNormal"/>
        <w:ind w:firstLine="708"/>
        <w:jc w:val="both"/>
        <w:rPr>
          <w:sz w:val="24"/>
          <w:szCs w:val="24"/>
        </w:rPr>
      </w:pPr>
      <w:r w:rsidRPr="009E0B73">
        <w:rPr>
          <w:sz w:val="24"/>
          <w:szCs w:val="24"/>
        </w:rPr>
        <w:t>6) принимает решение о признании безнадежной к взысканию задолженности по платежам в бюджет;</w:t>
      </w:r>
    </w:p>
    <w:p w:rsidR="00D00E74" w:rsidRPr="009E0B73" w:rsidRDefault="00D00E74" w:rsidP="00D00E74">
      <w:pPr>
        <w:ind w:firstLine="720"/>
        <w:jc w:val="both"/>
        <w:rPr>
          <w:rFonts w:ascii="Arial" w:hAnsi="Arial" w:cs="Arial"/>
        </w:rPr>
      </w:pPr>
      <w:r w:rsidRPr="009E0B73">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9E0B73" w:rsidRDefault="00D00E74" w:rsidP="00D00E74">
      <w:pPr>
        <w:ind w:firstLine="708"/>
        <w:jc w:val="both"/>
        <w:rPr>
          <w:rFonts w:ascii="Arial" w:hAnsi="Arial" w:cs="Arial"/>
        </w:rPr>
      </w:pPr>
      <w:r w:rsidRPr="009E0B73">
        <w:rPr>
          <w:rFonts w:ascii="Arial" w:hAnsi="Arial" w:cs="Arial"/>
        </w:rPr>
        <w:t>10.</w:t>
      </w:r>
      <w:r w:rsidR="00A91175" w:rsidRPr="009E0B73">
        <w:rPr>
          <w:rFonts w:ascii="Arial" w:hAnsi="Arial" w:cs="Arial"/>
        </w:rPr>
        <w:t xml:space="preserve">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D00E74" w:rsidRPr="009E0B73" w:rsidRDefault="00D00E74" w:rsidP="00D00E74">
      <w:pPr>
        <w:ind w:firstLine="708"/>
        <w:jc w:val="both"/>
        <w:rPr>
          <w:rFonts w:ascii="Arial" w:hAnsi="Arial" w:cs="Arial"/>
          <w:bCs/>
        </w:rPr>
      </w:pPr>
      <w:r w:rsidRPr="009E0B73">
        <w:rPr>
          <w:rFonts w:ascii="Arial" w:hAnsi="Arial" w:cs="Arial"/>
          <w:bCs/>
        </w:rPr>
        <w:t xml:space="preserve">1) формирует перечни подведомственных ему администраторов источников финансирования дефицита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 xml:space="preserve">2) осуществляет планирование (прогнозирование) поступлений и выплат по источникам финансирования дефицита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4) распределяет бюджетные ассигнования по подведомственным администраторам источников финансирования дефицита бюджета</w:t>
      </w:r>
      <w:r w:rsidRPr="009E0B73">
        <w:rPr>
          <w:rFonts w:ascii="Arial" w:hAnsi="Arial" w:cs="Arial"/>
        </w:rPr>
        <w:t xml:space="preserve"> муниципального образования</w:t>
      </w:r>
      <w:r w:rsidRPr="009E0B73">
        <w:rPr>
          <w:rFonts w:ascii="Arial" w:hAnsi="Arial" w:cs="Arial"/>
          <w:bCs/>
        </w:rPr>
        <w:t xml:space="preserve"> и исполняет соответствующую </w:t>
      </w:r>
      <w:proofErr w:type="gramStart"/>
      <w:r w:rsidRPr="009E0B73">
        <w:rPr>
          <w:rFonts w:ascii="Arial" w:hAnsi="Arial" w:cs="Arial"/>
          <w:bCs/>
        </w:rPr>
        <w:t>часть  бюджета</w:t>
      </w:r>
      <w:proofErr w:type="gramEnd"/>
      <w:r w:rsidRPr="009E0B73">
        <w:rPr>
          <w:rFonts w:ascii="Arial" w:hAnsi="Arial" w:cs="Arial"/>
          <w:bCs/>
        </w:rPr>
        <w:t xml:space="preserve">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5) осуществляет внутренний финансовый контроль и внутренний финансовый аудит;</w:t>
      </w:r>
    </w:p>
    <w:p w:rsidR="00D00E74" w:rsidRPr="009E0B73" w:rsidRDefault="00D00E74" w:rsidP="00D00E74">
      <w:pPr>
        <w:ind w:firstLine="708"/>
        <w:jc w:val="both"/>
        <w:rPr>
          <w:rFonts w:ascii="Arial" w:hAnsi="Arial" w:cs="Arial"/>
          <w:bCs/>
        </w:rPr>
      </w:pPr>
      <w:r w:rsidRPr="009E0B73">
        <w:rPr>
          <w:rFonts w:ascii="Arial" w:hAnsi="Arial" w:cs="Arial"/>
          <w:bCs/>
        </w:rPr>
        <w:t xml:space="preserve">6) формирует бюджетную отчетность главного администратора источников финансирования </w:t>
      </w:r>
      <w:proofErr w:type="gramStart"/>
      <w:r w:rsidRPr="009E0B73">
        <w:rPr>
          <w:rFonts w:ascii="Arial" w:hAnsi="Arial" w:cs="Arial"/>
          <w:bCs/>
        </w:rPr>
        <w:t>дефицита  бюджета</w:t>
      </w:r>
      <w:proofErr w:type="gramEnd"/>
      <w:r w:rsidRPr="009E0B73">
        <w:rPr>
          <w:rFonts w:ascii="Arial" w:hAnsi="Arial" w:cs="Arial"/>
          <w:bCs/>
        </w:rPr>
        <w:t xml:space="preserve">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rPr>
        <w:t xml:space="preserve">7) </w:t>
      </w:r>
      <w:r w:rsidRPr="009E0B73">
        <w:rPr>
          <w:rFonts w:ascii="Arial" w:hAnsi="Arial" w:cs="Arial"/>
          <w:bCs/>
        </w:rPr>
        <w:t xml:space="preserve">утверждает методику прогнозирования поступлений по источникам финансирования дефицита бюджета </w:t>
      </w:r>
      <w:r w:rsidRPr="009E0B73">
        <w:rPr>
          <w:rFonts w:ascii="Arial" w:hAnsi="Arial" w:cs="Arial"/>
        </w:rPr>
        <w:t>муниципального образования</w:t>
      </w:r>
      <w:r w:rsidRPr="009E0B73">
        <w:rPr>
          <w:rFonts w:ascii="Arial" w:hAnsi="Arial" w:cs="Arial"/>
          <w:bCs/>
        </w:rPr>
        <w:t xml:space="preserve"> в соответствии с общими </w:t>
      </w:r>
      <w:hyperlink r:id="rId10" w:history="1">
        <w:r w:rsidRPr="009E0B73">
          <w:rPr>
            <w:rFonts w:ascii="Arial" w:hAnsi="Arial" w:cs="Arial"/>
            <w:bCs/>
          </w:rPr>
          <w:t>требованиями</w:t>
        </w:r>
      </w:hyperlink>
      <w:r w:rsidRPr="009E0B73">
        <w:rPr>
          <w:rFonts w:ascii="Arial" w:hAnsi="Arial" w:cs="Arial"/>
          <w:bCs/>
        </w:rPr>
        <w:t xml:space="preserve"> к такой методике, установленными Правительством Российской Федерации;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8) составляет обоснования бюджетных ассигнований;</w:t>
      </w:r>
    </w:p>
    <w:p w:rsidR="00D00E74" w:rsidRPr="009E0B73" w:rsidRDefault="00D00E74" w:rsidP="00D00E74">
      <w:pPr>
        <w:ind w:firstLine="720"/>
        <w:jc w:val="both"/>
        <w:rPr>
          <w:rFonts w:ascii="Arial" w:hAnsi="Arial" w:cs="Arial"/>
        </w:rPr>
      </w:pPr>
      <w:r w:rsidRPr="009E0B73">
        <w:rPr>
          <w:rFonts w:ascii="Arial" w:hAnsi="Arial" w:cs="Arial"/>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9E0B73" w:rsidRDefault="00D00E74" w:rsidP="00D00E74">
      <w:pPr>
        <w:ind w:firstLine="708"/>
        <w:jc w:val="both"/>
        <w:rPr>
          <w:rFonts w:ascii="Arial" w:hAnsi="Arial" w:cs="Arial"/>
        </w:rPr>
      </w:pPr>
      <w:r w:rsidRPr="009E0B73">
        <w:rPr>
          <w:rFonts w:ascii="Arial" w:hAnsi="Arial" w:cs="Arial"/>
        </w:rPr>
        <w:t>11. Администратор источников финансирования дефицита бюджета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 осуществляет планирование (прогнозирование) поступлений и выплат по источникам финансирования дефицита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2) осуществляет контроль за полнотой и своевременностью поступления в бюджет муниципального образования источников финансирования дефицита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xml:space="preserve">3) обеспечивает поступления </w:t>
      </w:r>
      <w:proofErr w:type="gramStart"/>
      <w:r w:rsidRPr="009E0B73">
        <w:rPr>
          <w:rFonts w:ascii="Arial" w:hAnsi="Arial" w:cs="Arial"/>
        </w:rPr>
        <w:t>в  бюджет</w:t>
      </w:r>
      <w:proofErr w:type="gramEnd"/>
      <w:r w:rsidRPr="009E0B73">
        <w:rPr>
          <w:rFonts w:ascii="Arial" w:hAnsi="Arial" w:cs="Arial"/>
        </w:rPr>
        <w:t xml:space="preserve"> муниципального образования и выплаты из  бюджета муниципального образования по источникам финансирования дефицита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4) формирует и представляет бюджетную отчетность;</w:t>
      </w:r>
    </w:p>
    <w:p w:rsidR="00D00E74" w:rsidRPr="009E0B73" w:rsidRDefault="00D00E74" w:rsidP="00D00E74">
      <w:pPr>
        <w:ind w:firstLine="708"/>
        <w:jc w:val="both"/>
        <w:rPr>
          <w:rFonts w:ascii="Arial" w:hAnsi="Arial" w:cs="Arial"/>
        </w:rPr>
      </w:pPr>
      <w:r w:rsidRPr="009E0B73">
        <w:rPr>
          <w:rFonts w:ascii="Arial" w:hAnsi="Arial" w:cs="Arial"/>
        </w:rPr>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w:t>
      </w:r>
      <w:r w:rsidRPr="009E0B73">
        <w:rPr>
          <w:rFonts w:ascii="Arial" w:hAnsi="Arial" w:cs="Arial"/>
        </w:rPr>
        <w:lastRenderedPageBreak/>
        <w:t>финансирования дефицита бюджета муниципального образования, в ведении которого находится;</w:t>
      </w:r>
    </w:p>
    <w:p w:rsidR="00D00E74" w:rsidRPr="009E0B73" w:rsidRDefault="00D00E74" w:rsidP="00D00E74">
      <w:pPr>
        <w:ind w:firstLine="720"/>
        <w:jc w:val="both"/>
        <w:rPr>
          <w:rFonts w:ascii="Arial" w:hAnsi="Arial" w:cs="Arial"/>
        </w:rPr>
      </w:pPr>
      <w:r w:rsidRPr="009E0B73">
        <w:rPr>
          <w:rFonts w:ascii="Arial" w:hAnsi="Arial" w:cs="Arial"/>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9E0B73" w:rsidRDefault="00D00E74" w:rsidP="00D00E74">
      <w:pPr>
        <w:ind w:firstLine="708"/>
        <w:jc w:val="both"/>
        <w:rPr>
          <w:rFonts w:ascii="Arial" w:hAnsi="Arial" w:cs="Arial"/>
        </w:rPr>
      </w:pPr>
      <w:r w:rsidRPr="009E0B73">
        <w:rPr>
          <w:rFonts w:ascii="Arial" w:hAnsi="Arial" w:cs="Arial"/>
        </w:rPr>
        <w:t>12. Получатель бюджетных средств муниципального образования (далее – получатель бюджетных средств) -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D00E74" w:rsidRPr="009E0B73" w:rsidRDefault="00D00E74" w:rsidP="00D00E74">
      <w:pPr>
        <w:widowControl w:val="0"/>
        <w:ind w:firstLine="708"/>
        <w:jc w:val="both"/>
        <w:rPr>
          <w:rFonts w:ascii="Arial" w:hAnsi="Arial" w:cs="Arial"/>
        </w:rPr>
      </w:pPr>
      <w:r w:rsidRPr="009E0B73">
        <w:rPr>
          <w:rFonts w:ascii="Arial" w:hAnsi="Arial" w:cs="Arial"/>
        </w:rPr>
        <w:t>1) составляет и исполняет бюджетную смету;</w:t>
      </w:r>
    </w:p>
    <w:p w:rsidR="00D00E74" w:rsidRPr="009E0B73" w:rsidRDefault="00D00E74" w:rsidP="00D00E74">
      <w:pPr>
        <w:widowControl w:val="0"/>
        <w:ind w:firstLine="708"/>
        <w:jc w:val="both"/>
        <w:rPr>
          <w:rFonts w:ascii="Arial" w:hAnsi="Arial" w:cs="Arial"/>
        </w:rPr>
      </w:pPr>
      <w:r w:rsidRPr="009E0B73">
        <w:rPr>
          <w:rFonts w:ascii="Arial" w:hAnsi="Arial" w:cs="Arial"/>
        </w:rPr>
        <w:t>2) принимает и (или) исполняет в пределах доведенных лимитов бюджетных обязательств бюджетные обязательства;</w:t>
      </w:r>
    </w:p>
    <w:p w:rsidR="00D00E74" w:rsidRPr="009E0B73" w:rsidRDefault="00D00E74" w:rsidP="00D00E74">
      <w:pPr>
        <w:widowControl w:val="0"/>
        <w:ind w:firstLine="708"/>
        <w:jc w:val="both"/>
        <w:rPr>
          <w:rFonts w:ascii="Arial" w:hAnsi="Arial" w:cs="Arial"/>
        </w:rPr>
      </w:pPr>
      <w:r w:rsidRPr="009E0B73">
        <w:rPr>
          <w:rFonts w:ascii="Arial" w:hAnsi="Arial" w:cs="Arial"/>
        </w:rPr>
        <w:t>3) обеспечивает результативность, целевой характер использования предусмотренных ему бюджетных ассигнований;</w:t>
      </w:r>
    </w:p>
    <w:p w:rsidR="00D00E74" w:rsidRPr="009E0B73" w:rsidRDefault="00D00E74" w:rsidP="00D00E74">
      <w:pPr>
        <w:widowControl w:val="0"/>
        <w:ind w:firstLine="708"/>
        <w:jc w:val="both"/>
        <w:rPr>
          <w:rFonts w:ascii="Arial" w:hAnsi="Arial" w:cs="Arial"/>
        </w:rPr>
      </w:pPr>
      <w:r w:rsidRPr="009E0B73">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D00E74" w:rsidRPr="009E0B73" w:rsidRDefault="00D00E74" w:rsidP="00D00E74">
      <w:pPr>
        <w:ind w:firstLine="708"/>
        <w:jc w:val="both"/>
        <w:rPr>
          <w:rFonts w:ascii="Arial" w:hAnsi="Arial" w:cs="Arial"/>
        </w:rPr>
      </w:pPr>
      <w:r w:rsidRPr="009E0B73">
        <w:rPr>
          <w:rFonts w:ascii="Arial" w:hAnsi="Arial" w:cs="Arial"/>
        </w:rPr>
        <w:t>5) ведет бюджетный учет (обеспечивает ведение бюджетного учета);</w:t>
      </w:r>
    </w:p>
    <w:p w:rsidR="00D00E74" w:rsidRPr="009E0B73" w:rsidRDefault="00D00E74" w:rsidP="00D00E74">
      <w:pPr>
        <w:ind w:firstLine="708"/>
        <w:jc w:val="both"/>
        <w:rPr>
          <w:rFonts w:ascii="Arial" w:hAnsi="Arial" w:cs="Arial"/>
        </w:rPr>
      </w:pPr>
      <w:r w:rsidRPr="009E0B73">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0E74" w:rsidRPr="009E0B73" w:rsidRDefault="00D00E74" w:rsidP="00D00E74">
      <w:pPr>
        <w:ind w:firstLine="720"/>
        <w:jc w:val="both"/>
        <w:rPr>
          <w:rFonts w:ascii="Arial" w:hAnsi="Arial" w:cs="Arial"/>
        </w:rPr>
      </w:pPr>
      <w:r w:rsidRPr="009E0B73">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A91175" w:rsidRPr="009E0B73" w:rsidRDefault="00A91175" w:rsidP="00D00E74">
      <w:pPr>
        <w:jc w:val="both"/>
        <w:outlineLvl w:val="0"/>
        <w:rPr>
          <w:rFonts w:ascii="Arial" w:hAnsi="Arial" w:cs="Arial"/>
          <w:u w:val="single"/>
        </w:rPr>
      </w:pPr>
    </w:p>
    <w:p w:rsidR="00D00E74" w:rsidRPr="009E0B73" w:rsidRDefault="00D00E74" w:rsidP="00D00E74">
      <w:pPr>
        <w:jc w:val="both"/>
        <w:outlineLvl w:val="0"/>
        <w:rPr>
          <w:rFonts w:ascii="Arial" w:hAnsi="Arial" w:cs="Arial"/>
          <w:u w:val="single"/>
        </w:rPr>
      </w:pPr>
      <w:r w:rsidRPr="009E0B73">
        <w:rPr>
          <w:rFonts w:ascii="Arial" w:hAnsi="Arial" w:cs="Arial"/>
          <w:u w:val="single"/>
        </w:rPr>
        <w:t xml:space="preserve">Статья 5. Бюджетные полномочия главного распорядителя (распорядителя) бюджетных средств, главного администратора (администратора) </w:t>
      </w:r>
      <w:proofErr w:type="gramStart"/>
      <w:r w:rsidRPr="009E0B73">
        <w:rPr>
          <w:rFonts w:ascii="Arial" w:hAnsi="Arial" w:cs="Arial"/>
          <w:u w:val="single"/>
        </w:rPr>
        <w:t>доходов  бюджета</w:t>
      </w:r>
      <w:proofErr w:type="gramEnd"/>
      <w:r w:rsidRPr="009E0B73">
        <w:rPr>
          <w:rFonts w:ascii="Arial" w:hAnsi="Arial" w:cs="Arial"/>
          <w:u w:val="single"/>
        </w:rPr>
        <w:t xml:space="preserve"> муниципального образования, главного администратора (администратора)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w:t>
      </w:r>
    </w:p>
    <w:p w:rsidR="00D00E74" w:rsidRPr="009E0B73" w:rsidRDefault="00D00E74" w:rsidP="00D00E74">
      <w:pPr>
        <w:ind w:firstLine="708"/>
        <w:jc w:val="both"/>
        <w:rPr>
          <w:rFonts w:ascii="Arial" w:hAnsi="Arial" w:cs="Arial"/>
        </w:rPr>
      </w:pPr>
      <w:r w:rsidRPr="009E0B73">
        <w:rPr>
          <w:rFonts w:ascii="Arial" w:hAnsi="Arial" w:cs="Arial"/>
        </w:rPr>
        <w:t>1. Главный распорядитель (распорядитель) бюджетных средств осуществляет внутренний финансовый контроль, направленный на:</w:t>
      </w:r>
    </w:p>
    <w:p w:rsidR="00D00E74" w:rsidRPr="009E0B73" w:rsidRDefault="00D00E74" w:rsidP="00D00E74">
      <w:pPr>
        <w:ind w:firstLine="708"/>
        <w:jc w:val="both"/>
        <w:rPr>
          <w:rFonts w:ascii="Arial" w:hAnsi="Arial" w:cs="Arial"/>
        </w:rPr>
      </w:pPr>
      <w:r w:rsidRPr="009E0B73">
        <w:rPr>
          <w:rFonts w:ascii="Arial" w:hAnsi="Arial" w:cs="Arial"/>
        </w:rPr>
        <w:t xml:space="preserve">- соблюдение внутренних стандартов и процедур составления и исполнения бюджета муниципального образования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w:t>
      </w:r>
      <w:proofErr w:type="gramStart"/>
      <w:r w:rsidRPr="009E0B73">
        <w:rPr>
          <w:rFonts w:ascii="Arial" w:hAnsi="Arial" w:cs="Arial"/>
        </w:rPr>
        <w:t>подведомственными ему распорядителями</w:t>
      </w:r>
      <w:proofErr w:type="gramEnd"/>
      <w:r w:rsidRPr="009E0B73">
        <w:rPr>
          <w:rFonts w:ascii="Arial" w:hAnsi="Arial" w:cs="Arial"/>
        </w:rPr>
        <w:t xml:space="preserve"> и получателями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 подготовку и организацию мер по повышению экономности и результативности использования бюджетных средств.</w:t>
      </w:r>
    </w:p>
    <w:p w:rsidR="00D00E74" w:rsidRPr="009E0B73" w:rsidRDefault="00D00E74" w:rsidP="00D00E74">
      <w:pPr>
        <w:widowControl w:val="0"/>
        <w:ind w:firstLine="708"/>
        <w:jc w:val="both"/>
        <w:rPr>
          <w:rFonts w:ascii="Arial" w:hAnsi="Arial" w:cs="Arial"/>
        </w:rPr>
      </w:pPr>
      <w:r w:rsidRPr="009E0B73">
        <w:rPr>
          <w:rFonts w:ascii="Arial" w:hAnsi="Arial" w:cs="Arial"/>
        </w:rPr>
        <w:t>2. Главный администратор (администратор) доходов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доходам, составления бюджетной отчетности и ведения бюджетного учета этим главным администратором доходов  бюджета муниципального образования и подведомственными администраторами доходов бюджета муниципального образования.</w:t>
      </w:r>
    </w:p>
    <w:p w:rsidR="00D00E74" w:rsidRPr="009E0B73" w:rsidRDefault="00D00E74" w:rsidP="00D00E74">
      <w:pPr>
        <w:widowControl w:val="0"/>
        <w:ind w:firstLine="708"/>
        <w:jc w:val="both"/>
        <w:rPr>
          <w:rFonts w:ascii="Arial" w:hAnsi="Arial" w:cs="Arial"/>
        </w:rPr>
      </w:pPr>
      <w:r w:rsidRPr="009E0B73">
        <w:rPr>
          <w:rFonts w:ascii="Arial" w:hAnsi="Arial" w:cs="Arial"/>
        </w:rPr>
        <w:t xml:space="preserve">3. Главный администратор (администратор) источников финансирования </w:t>
      </w:r>
      <w:r w:rsidRPr="009E0B73">
        <w:rPr>
          <w:rFonts w:ascii="Arial" w:hAnsi="Arial" w:cs="Arial"/>
        </w:rPr>
        <w:lastRenderedPageBreak/>
        <w:t>дефицита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источникам финансирования дефицита  бюджета муниципального образования,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образования и подведомственными администраторами источников финансирования дефицита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4. Главные распорядители (распорядители)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p>
    <w:p w:rsidR="00D00E74" w:rsidRPr="009E0B73" w:rsidRDefault="00D00E74" w:rsidP="00D00E74">
      <w:pPr>
        <w:ind w:firstLine="708"/>
        <w:jc w:val="both"/>
        <w:rPr>
          <w:rFonts w:ascii="Arial" w:hAnsi="Arial" w:cs="Arial"/>
        </w:rPr>
      </w:pPr>
      <w:r w:rsidRPr="009E0B73">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0E74" w:rsidRPr="009E0B73" w:rsidRDefault="00D00E74" w:rsidP="00D00E74">
      <w:pPr>
        <w:ind w:firstLine="708"/>
        <w:jc w:val="both"/>
        <w:rPr>
          <w:rFonts w:ascii="Arial" w:hAnsi="Arial" w:cs="Arial"/>
        </w:rPr>
      </w:pPr>
      <w:r w:rsidRPr="009E0B73">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0E74" w:rsidRPr="009E0B73" w:rsidRDefault="00D00E74" w:rsidP="00D00E74">
      <w:pPr>
        <w:ind w:firstLine="708"/>
        <w:jc w:val="both"/>
        <w:rPr>
          <w:rFonts w:ascii="Arial" w:hAnsi="Arial" w:cs="Arial"/>
        </w:rPr>
      </w:pPr>
      <w:r w:rsidRPr="009E0B73">
        <w:rPr>
          <w:rFonts w:ascii="Arial" w:hAnsi="Arial" w:cs="Arial"/>
        </w:rPr>
        <w:t>- подготовки предложений по повышению экономности и результативности использования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0038CB" w:rsidRPr="009E0B73" w:rsidRDefault="000038CB" w:rsidP="000038CB">
      <w:pPr>
        <w:pStyle w:val="ConsNormal"/>
        <w:ind w:firstLine="0"/>
        <w:rPr>
          <w:sz w:val="24"/>
          <w:szCs w:val="24"/>
        </w:rPr>
      </w:pPr>
      <w:r w:rsidRPr="009E0B73">
        <w:rPr>
          <w:sz w:val="24"/>
          <w:szCs w:val="24"/>
        </w:rPr>
        <w:t xml:space="preserve">                  </w:t>
      </w:r>
    </w:p>
    <w:p w:rsidR="00D00E74" w:rsidRPr="009E0B73" w:rsidRDefault="00D00E74" w:rsidP="000038CB">
      <w:pPr>
        <w:pStyle w:val="ConsNormal"/>
        <w:ind w:firstLine="0"/>
        <w:jc w:val="center"/>
        <w:rPr>
          <w:b/>
          <w:sz w:val="24"/>
          <w:szCs w:val="24"/>
        </w:rPr>
      </w:pPr>
      <w:r w:rsidRPr="009E0B73">
        <w:rPr>
          <w:b/>
          <w:sz w:val="24"/>
          <w:szCs w:val="24"/>
        </w:rPr>
        <w:t xml:space="preserve">Раздел </w:t>
      </w:r>
      <w:r w:rsidRPr="009E0B73">
        <w:rPr>
          <w:b/>
          <w:sz w:val="24"/>
          <w:szCs w:val="24"/>
          <w:lang w:val="en-US"/>
        </w:rPr>
        <w:t>II</w:t>
      </w:r>
      <w:r w:rsidRPr="009E0B73">
        <w:rPr>
          <w:b/>
          <w:sz w:val="24"/>
          <w:szCs w:val="24"/>
        </w:rPr>
        <w:t>. Составление проекта бюджета муниципального образования</w:t>
      </w:r>
    </w:p>
    <w:p w:rsidR="00D00E74" w:rsidRPr="009E0B73" w:rsidRDefault="00D00E74" w:rsidP="00D00E74">
      <w:pPr>
        <w:pStyle w:val="ConsNormal"/>
        <w:ind w:firstLine="0"/>
        <w:jc w:val="both"/>
        <w:rPr>
          <w:sz w:val="24"/>
          <w:szCs w:val="24"/>
        </w:rPr>
      </w:pPr>
    </w:p>
    <w:p w:rsidR="00D00E74" w:rsidRPr="009E0B73" w:rsidRDefault="00D00E74" w:rsidP="00D00E74">
      <w:pPr>
        <w:pStyle w:val="ConsNormal"/>
        <w:ind w:firstLine="0"/>
        <w:rPr>
          <w:sz w:val="24"/>
          <w:szCs w:val="24"/>
          <w:u w:val="single"/>
        </w:rPr>
      </w:pPr>
      <w:proofErr w:type="gramStart"/>
      <w:r w:rsidRPr="009E0B73">
        <w:rPr>
          <w:sz w:val="24"/>
          <w:szCs w:val="24"/>
          <w:u w:val="single"/>
        </w:rPr>
        <w:t>Статья  6</w:t>
      </w:r>
      <w:proofErr w:type="gramEnd"/>
      <w:r w:rsidRPr="009E0B73">
        <w:rPr>
          <w:sz w:val="24"/>
          <w:szCs w:val="24"/>
          <w:u w:val="single"/>
        </w:rPr>
        <w:t>. Основы составления проекта бюджета муниципального образования</w:t>
      </w:r>
    </w:p>
    <w:p w:rsidR="00D00E74" w:rsidRPr="009E0B73" w:rsidRDefault="00D00E74" w:rsidP="00D00E74">
      <w:pPr>
        <w:pStyle w:val="ConsNormal"/>
        <w:ind w:firstLine="708"/>
        <w:jc w:val="both"/>
        <w:rPr>
          <w:sz w:val="24"/>
          <w:szCs w:val="24"/>
        </w:rPr>
      </w:pPr>
      <w:r w:rsidRPr="009E0B73">
        <w:rPr>
          <w:sz w:val="24"/>
          <w:szCs w:val="24"/>
        </w:rPr>
        <w:t xml:space="preserve">1. Составление </w:t>
      </w:r>
      <w:proofErr w:type="gramStart"/>
      <w:r w:rsidRPr="009E0B73">
        <w:rPr>
          <w:sz w:val="24"/>
          <w:szCs w:val="24"/>
        </w:rPr>
        <w:t>проекта  бюджета</w:t>
      </w:r>
      <w:proofErr w:type="gramEnd"/>
      <w:r w:rsidRPr="009E0B73">
        <w:rPr>
          <w:sz w:val="24"/>
          <w:szCs w:val="24"/>
        </w:rPr>
        <w:t xml:space="preserve"> муниципального образования – исключительная прерогатива администрации муниципального образования.</w:t>
      </w:r>
    </w:p>
    <w:p w:rsidR="00D00E74" w:rsidRPr="009E0B73" w:rsidRDefault="00D00E74" w:rsidP="00D00E74">
      <w:pPr>
        <w:pStyle w:val="ConsNormal"/>
        <w:ind w:firstLine="708"/>
        <w:jc w:val="both"/>
        <w:rPr>
          <w:sz w:val="24"/>
          <w:szCs w:val="24"/>
        </w:rPr>
      </w:pPr>
      <w:r w:rsidRPr="009E0B73">
        <w:rPr>
          <w:sz w:val="24"/>
          <w:szCs w:val="24"/>
        </w:rPr>
        <w:t>2. Непосредственное составление бюджета муниципального образования осуществляет финансовый орган.</w:t>
      </w:r>
    </w:p>
    <w:p w:rsidR="00D00E74" w:rsidRPr="009E0B73" w:rsidRDefault="00D00E74" w:rsidP="00D00E74">
      <w:pPr>
        <w:ind w:firstLine="708"/>
        <w:jc w:val="both"/>
        <w:rPr>
          <w:rFonts w:ascii="Arial" w:hAnsi="Arial" w:cs="Arial"/>
        </w:rPr>
      </w:pPr>
      <w:r w:rsidRPr="009E0B73">
        <w:rPr>
          <w:rFonts w:ascii="Arial" w:hAnsi="Arial" w:cs="Arial"/>
        </w:rPr>
        <w:t xml:space="preserve">3. Составление проекта бюджета муниципального образования основывается на: </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0E74" w:rsidRPr="009E0B73" w:rsidRDefault="00D00E74" w:rsidP="00D00E74">
      <w:pPr>
        <w:ind w:firstLine="708"/>
        <w:jc w:val="both"/>
        <w:rPr>
          <w:rFonts w:ascii="Arial" w:hAnsi="Arial" w:cs="Arial"/>
        </w:rPr>
      </w:pPr>
      <w:r w:rsidRPr="009E0B73">
        <w:rPr>
          <w:rFonts w:ascii="Arial" w:hAnsi="Arial" w:cs="Arial"/>
        </w:rPr>
        <w:t>- прогнозе социально-экономического развития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бюджетном прогнозе муниципального образования (проекте бюджетного прогноза, проекте изменений бюджетного прогноза) на долгосрочный период;</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основных направлениях бюджетной политики и основных направлениях налоговой политики;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муниципальных программах (проектах муниципальных программ, проектах изменений указанных программ).</w:t>
      </w:r>
    </w:p>
    <w:p w:rsidR="00D00E74" w:rsidRPr="009E0B73" w:rsidRDefault="00D00E74" w:rsidP="00D00E74">
      <w:pPr>
        <w:ind w:firstLine="720"/>
        <w:jc w:val="both"/>
        <w:rPr>
          <w:rFonts w:ascii="Arial" w:hAnsi="Arial" w:cs="Arial"/>
        </w:rPr>
      </w:pPr>
      <w:r w:rsidRPr="009E0B73">
        <w:rPr>
          <w:rFonts w:ascii="Arial" w:hAnsi="Arial" w:cs="Arial"/>
        </w:rPr>
        <w:t>4.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решениями Думы муниципального образования.</w:t>
      </w:r>
    </w:p>
    <w:p w:rsidR="00D00E74" w:rsidRPr="009E0B73" w:rsidRDefault="00D00E74" w:rsidP="00D00E74">
      <w:pPr>
        <w:tabs>
          <w:tab w:val="left" w:pos="0"/>
        </w:tabs>
        <w:autoSpaceDE w:val="0"/>
        <w:autoSpaceDN w:val="0"/>
        <w:adjustRightInd w:val="0"/>
        <w:jc w:val="both"/>
        <w:rPr>
          <w:rFonts w:ascii="Arial" w:hAnsi="Arial" w:cs="Arial"/>
        </w:rPr>
      </w:pPr>
      <w:r w:rsidRPr="009E0B73">
        <w:rPr>
          <w:rFonts w:ascii="Arial" w:hAnsi="Arial" w:cs="Arial"/>
        </w:rPr>
        <w:tab/>
        <w:t>5. Проект бюджета муниципального образования составляется и утверждается сроком на три года (очередной финансовый год и плановый период).</w:t>
      </w:r>
    </w:p>
    <w:p w:rsidR="00114937" w:rsidRPr="009E0B73" w:rsidRDefault="00114937" w:rsidP="00D00E74">
      <w:pPr>
        <w:tabs>
          <w:tab w:val="left" w:pos="0"/>
        </w:tabs>
        <w:autoSpaceDE w:val="0"/>
        <w:autoSpaceDN w:val="0"/>
        <w:adjustRightInd w:val="0"/>
        <w:jc w:val="both"/>
        <w:rPr>
          <w:rFonts w:ascii="Arial" w:hAnsi="Arial" w:cs="Arial"/>
        </w:rPr>
      </w:pPr>
    </w:p>
    <w:p w:rsidR="00D00E74" w:rsidRPr="009E0B73" w:rsidRDefault="00D00E74" w:rsidP="00D00E74">
      <w:pPr>
        <w:pStyle w:val="ConsNormal"/>
        <w:ind w:firstLine="0"/>
        <w:rPr>
          <w:sz w:val="24"/>
          <w:szCs w:val="24"/>
          <w:u w:val="single"/>
        </w:rPr>
      </w:pPr>
      <w:r w:rsidRPr="009E0B73">
        <w:rPr>
          <w:sz w:val="24"/>
          <w:szCs w:val="24"/>
          <w:u w:val="single"/>
        </w:rPr>
        <w:t xml:space="preserve">Статья 7. Прогноз социально-экономического развития муниципального образования </w:t>
      </w:r>
    </w:p>
    <w:p w:rsidR="00D00E74" w:rsidRPr="009E0B73" w:rsidRDefault="00D00E74" w:rsidP="00D00E74">
      <w:pPr>
        <w:ind w:firstLine="708"/>
        <w:jc w:val="both"/>
        <w:rPr>
          <w:rFonts w:ascii="Arial" w:hAnsi="Arial" w:cs="Arial"/>
        </w:rPr>
      </w:pPr>
      <w:r w:rsidRPr="009E0B73">
        <w:rPr>
          <w:rFonts w:ascii="Arial" w:hAnsi="Arial" w:cs="Arial"/>
        </w:rPr>
        <w:lastRenderedPageBreak/>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D00E74" w:rsidRPr="009E0B73" w:rsidRDefault="00D00E74" w:rsidP="00D00E74">
      <w:pPr>
        <w:ind w:firstLine="708"/>
        <w:jc w:val="both"/>
        <w:rPr>
          <w:rFonts w:ascii="Arial" w:hAnsi="Arial" w:cs="Arial"/>
        </w:rPr>
      </w:pPr>
      <w:r w:rsidRPr="009E0B73">
        <w:rPr>
          <w:rFonts w:ascii="Arial" w:hAnsi="Arial" w:cs="Arial"/>
        </w:rPr>
        <w:t>2.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муниципального образования в Думу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0E74" w:rsidRPr="009E0B73" w:rsidRDefault="00D00E74" w:rsidP="00D00E74">
      <w:pPr>
        <w:ind w:firstLine="708"/>
        <w:jc w:val="both"/>
        <w:rPr>
          <w:rFonts w:ascii="Arial" w:hAnsi="Arial" w:cs="Arial"/>
        </w:rPr>
      </w:pPr>
      <w:r w:rsidRPr="009E0B73">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0E74" w:rsidRPr="009E0B73" w:rsidRDefault="00D00E74" w:rsidP="00D00E74">
      <w:pPr>
        <w:ind w:firstLine="720"/>
        <w:jc w:val="both"/>
        <w:rPr>
          <w:rFonts w:ascii="Arial" w:hAnsi="Arial" w:cs="Arial"/>
        </w:rPr>
      </w:pPr>
      <w:r w:rsidRPr="009E0B73">
        <w:rPr>
          <w:rFonts w:ascii="Arial" w:hAnsi="Arial" w:cs="Arial"/>
        </w:rPr>
        <w:t>4. Изменение прогноза социально-экономического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D00E74" w:rsidRPr="009E0B73" w:rsidRDefault="00D00E74" w:rsidP="00D00E74">
      <w:pPr>
        <w:tabs>
          <w:tab w:val="left" w:pos="0"/>
        </w:tabs>
        <w:jc w:val="both"/>
        <w:rPr>
          <w:rFonts w:ascii="Arial" w:hAnsi="Arial" w:cs="Arial"/>
        </w:rPr>
      </w:pPr>
      <w:r w:rsidRPr="009E0B73">
        <w:rPr>
          <w:rFonts w:ascii="Arial" w:hAnsi="Arial" w:cs="Arial"/>
        </w:rPr>
        <w:tab/>
        <w:t>5.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r w:rsidRPr="009E0B73">
        <w:rPr>
          <w:rFonts w:ascii="Arial" w:hAnsi="Arial" w:cs="Arial"/>
          <w:i/>
        </w:rPr>
        <w:t>.</w:t>
      </w:r>
    </w:p>
    <w:p w:rsidR="00114937" w:rsidRPr="009E0B73" w:rsidRDefault="00114937" w:rsidP="00D00E74">
      <w:pPr>
        <w:tabs>
          <w:tab w:val="left" w:pos="0"/>
        </w:tabs>
        <w:jc w:val="both"/>
        <w:rPr>
          <w:rFonts w:ascii="Arial" w:hAnsi="Arial" w:cs="Arial"/>
        </w:rPr>
      </w:pPr>
    </w:p>
    <w:p w:rsidR="00D00E74" w:rsidRPr="009E0B73" w:rsidRDefault="00D00E74" w:rsidP="00D00E74">
      <w:pPr>
        <w:autoSpaceDE w:val="0"/>
        <w:autoSpaceDN w:val="0"/>
        <w:adjustRightInd w:val="0"/>
        <w:jc w:val="both"/>
        <w:outlineLvl w:val="0"/>
        <w:rPr>
          <w:rFonts w:ascii="Arial" w:hAnsi="Arial" w:cs="Arial"/>
          <w:bCs/>
          <w:u w:val="single"/>
        </w:rPr>
      </w:pPr>
      <w:r w:rsidRPr="009E0B73">
        <w:rPr>
          <w:rFonts w:ascii="Arial" w:hAnsi="Arial" w:cs="Arial"/>
          <w:u w:val="single"/>
        </w:rPr>
        <w:t xml:space="preserve">Статья 8. </w:t>
      </w:r>
      <w:r w:rsidRPr="009E0B73">
        <w:rPr>
          <w:rFonts w:ascii="Arial" w:hAnsi="Arial" w:cs="Arial"/>
          <w:bCs/>
          <w:u w:val="single"/>
        </w:rPr>
        <w:t>Долгосрочное бюджетное планирование</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1. Долгосрочное бюджетное планирование осуществляется путем формирования бюджетного прогноза муниципального </w:t>
      </w:r>
      <w:proofErr w:type="gramStart"/>
      <w:r w:rsidRPr="009E0B73">
        <w:rPr>
          <w:rFonts w:ascii="Arial" w:hAnsi="Arial" w:cs="Arial"/>
          <w:bCs/>
        </w:rPr>
        <w:t>образования  на</w:t>
      </w:r>
      <w:proofErr w:type="gramEnd"/>
      <w:r w:rsidRPr="009E0B73">
        <w:rPr>
          <w:rFonts w:ascii="Arial" w:hAnsi="Arial" w:cs="Arial"/>
          <w:bCs/>
        </w:rPr>
        <w:t xml:space="preserve"> долгосрочный период. </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Бюджетный прогноз муниципального образования  – документ, содержащий прогноз основных характеристик бюджета </w:t>
      </w:r>
      <w:r w:rsidRPr="009E0B73">
        <w:rPr>
          <w:rFonts w:ascii="Arial" w:hAnsi="Arial" w:cs="Arial"/>
        </w:rPr>
        <w:t>муниципального образования</w:t>
      </w:r>
      <w:r w:rsidRPr="009E0B73">
        <w:rPr>
          <w:rFonts w:ascii="Arial" w:hAnsi="Arial" w:cs="Arial"/>
          <w:bCs/>
        </w:rPr>
        <w:t xml:space="preserve">, показатели финансового обеспечения муниципальных программ на период их действия, иные показатели, характеризующие бюджет </w:t>
      </w:r>
      <w:r w:rsidRPr="009E0B73">
        <w:rPr>
          <w:rFonts w:ascii="Arial" w:hAnsi="Arial" w:cs="Arial"/>
        </w:rPr>
        <w:t>муниципального образования</w:t>
      </w:r>
      <w:r w:rsidRPr="009E0B73">
        <w:rPr>
          <w:rFonts w:ascii="Arial" w:hAnsi="Arial" w:cs="Arial"/>
          <w:bCs/>
        </w:rPr>
        <w:t>, а также содержащий основные подходы к формированию бюджетной политики на долгосрочный период.</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w:t>
      </w:r>
      <w:r w:rsidRPr="009E0B73">
        <w:rPr>
          <w:rFonts w:ascii="Arial" w:hAnsi="Arial" w:cs="Arial"/>
        </w:rPr>
        <w:t>муниципального образования</w:t>
      </w:r>
      <w:r w:rsidRPr="009E0B73">
        <w:rPr>
          <w:rFonts w:ascii="Arial" w:hAnsi="Arial" w:cs="Arial"/>
          <w:bCs/>
        </w:rPr>
        <w:t xml:space="preserve"> без продления периода его действия.</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Pr="009E0B73">
        <w:rPr>
          <w:rFonts w:ascii="Arial" w:hAnsi="Arial" w:cs="Arial"/>
        </w:rPr>
        <w:t>муниципального образования</w:t>
      </w:r>
      <w:r w:rsidRPr="009E0B73">
        <w:rPr>
          <w:rFonts w:ascii="Arial" w:hAnsi="Arial" w:cs="Arial"/>
          <w:bCs/>
        </w:rPr>
        <w:t>.</w:t>
      </w:r>
    </w:p>
    <w:p w:rsidR="00D00E74" w:rsidRPr="009E0B73" w:rsidRDefault="00647E0B" w:rsidP="00D00E74">
      <w:pPr>
        <w:autoSpaceDE w:val="0"/>
        <w:autoSpaceDN w:val="0"/>
        <w:adjustRightInd w:val="0"/>
        <w:ind w:firstLine="708"/>
        <w:jc w:val="both"/>
        <w:rPr>
          <w:rFonts w:ascii="Arial" w:hAnsi="Arial" w:cs="Arial"/>
          <w:bCs/>
        </w:rPr>
      </w:pPr>
      <w:r w:rsidRPr="009E0B73">
        <w:rPr>
          <w:rFonts w:ascii="Arial" w:hAnsi="Arial" w:cs="Arial"/>
          <w:bCs/>
        </w:rPr>
        <w:t>4</w:t>
      </w:r>
      <w:r w:rsidR="00D00E74" w:rsidRPr="009E0B73">
        <w:rPr>
          <w:rFonts w:ascii="Arial" w:hAnsi="Arial" w:cs="Arial"/>
          <w:bCs/>
        </w:rPr>
        <w:t xml:space="preserve">. Бюджетный прогноз (изменения бюджетного прогноза) муниципального образования на долгосрочный период утверждается администрацией </w:t>
      </w:r>
      <w:r w:rsidR="00D00E74" w:rsidRPr="009E0B73">
        <w:rPr>
          <w:rFonts w:ascii="Arial" w:hAnsi="Arial" w:cs="Arial"/>
        </w:rPr>
        <w:t>муниципального образования</w:t>
      </w:r>
      <w:r w:rsidR="00D00E74" w:rsidRPr="009E0B73">
        <w:rPr>
          <w:rFonts w:ascii="Arial" w:hAnsi="Arial" w:cs="Arial"/>
          <w:bCs/>
        </w:rPr>
        <w:t xml:space="preserve"> в срок, не превышающий двух месяцев со дня официального опубликования решения о бюджете </w:t>
      </w:r>
      <w:r w:rsidR="00D00E74" w:rsidRPr="009E0B73">
        <w:rPr>
          <w:rFonts w:ascii="Arial" w:hAnsi="Arial" w:cs="Arial"/>
        </w:rPr>
        <w:t>муниципального образования</w:t>
      </w:r>
      <w:r w:rsidR="00D00E74" w:rsidRPr="009E0B73">
        <w:rPr>
          <w:rFonts w:ascii="Arial" w:hAnsi="Arial" w:cs="Arial"/>
          <w:bCs/>
        </w:rPr>
        <w:t>.</w:t>
      </w:r>
    </w:p>
    <w:p w:rsidR="00D00E74" w:rsidRPr="009E0B73" w:rsidRDefault="00D00E74" w:rsidP="00D00E74">
      <w:pPr>
        <w:tabs>
          <w:tab w:val="left" w:pos="0"/>
        </w:tabs>
        <w:jc w:val="both"/>
        <w:rPr>
          <w:rFonts w:ascii="Arial" w:hAnsi="Arial" w:cs="Arial"/>
        </w:rPr>
      </w:pPr>
    </w:p>
    <w:p w:rsidR="00D00E74" w:rsidRPr="009E0B73" w:rsidRDefault="00D00E74" w:rsidP="00D00E74">
      <w:pPr>
        <w:pStyle w:val="ConsNormal"/>
        <w:ind w:firstLine="0"/>
        <w:rPr>
          <w:sz w:val="24"/>
          <w:szCs w:val="24"/>
          <w:u w:val="single"/>
        </w:rPr>
      </w:pPr>
      <w:r w:rsidRPr="009E0B73">
        <w:rPr>
          <w:sz w:val="24"/>
          <w:szCs w:val="24"/>
          <w:u w:val="single"/>
        </w:rPr>
        <w:t>Статья 9. Основные направления бюджетной и налоговой политики муниципального образования</w:t>
      </w:r>
    </w:p>
    <w:p w:rsidR="00D00E74" w:rsidRPr="009E0B73" w:rsidRDefault="00D00E74" w:rsidP="00D00E74">
      <w:pPr>
        <w:pStyle w:val="ConsNormal"/>
        <w:ind w:firstLine="708"/>
        <w:jc w:val="both"/>
        <w:rPr>
          <w:sz w:val="24"/>
          <w:szCs w:val="24"/>
        </w:rPr>
      </w:pPr>
      <w:r w:rsidRPr="009E0B73">
        <w:rPr>
          <w:sz w:val="24"/>
          <w:szCs w:val="24"/>
        </w:rPr>
        <w:lastRenderedPageBreak/>
        <w:t>1.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w:t>
      </w:r>
      <w:r w:rsidRPr="009E0B73">
        <w:rPr>
          <w:i/>
          <w:sz w:val="24"/>
          <w:szCs w:val="24"/>
        </w:rPr>
        <w:t xml:space="preserve"> </w:t>
      </w:r>
      <w:r w:rsidRPr="009E0B73">
        <w:rPr>
          <w:sz w:val="24"/>
          <w:szCs w:val="24"/>
        </w:rPr>
        <w:t>муниципального образования.</w:t>
      </w:r>
    </w:p>
    <w:p w:rsidR="000038CB" w:rsidRPr="009E0B73" w:rsidRDefault="00D00E74" w:rsidP="000038CB">
      <w:pPr>
        <w:pStyle w:val="ConsNormal"/>
        <w:ind w:firstLine="708"/>
        <w:jc w:val="both"/>
        <w:rPr>
          <w:sz w:val="24"/>
          <w:szCs w:val="24"/>
        </w:rPr>
      </w:pPr>
      <w:r w:rsidRPr="009E0B73">
        <w:rPr>
          <w:sz w:val="24"/>
          <w:szCs w:val="24"/>
        </w:rPr>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разделы.</w:t>
      </w:r>
      <w:bookmarkStart w:id="4" w:name="_Toc105952689"/>
      <w:bookmarkStart w:id="5" w:name="_Toc105937814"/>
    </w:p>
    <w:p w:rsidR="00114937" w:rsidRPr="009E0B73" w:rsidRDefault="00114937" w:rsidP="000038CB">
      <w:pPr>
        <w:pStyle w:val="ConsNormal"/>
        <w:ind w:firstLine="708"/>
        <w:jc w:val="both"/>
        <w:rPr>
          <w:sz w:val="24"/>
          <w:szCs w:val="24"/>
        </w:rPr>
      </w:pPr>
    </w:p>
    <w:p w:rsidR="00D00E74" w:rsidRPr="009E0B73" w:rsidRDefault="00D00E74" w:rsidP="000038CB">
      <w:pPr>
        <w:pStyle w:val="ConsNormal"/>
        <w:ind w:firstLine="708"/>
        <w:jc w:val="both"/>
        <w:rPr>
          <w:sz w:val="24"/>
          <w:szCs w:val="24"/>
          <w:u w:val="single"/>
        </w:rPr>
      </w:pPr>
      <w:r w:rsidRPr="009E0B73">
        <w:rPr>
          <w:sz w:val="24"/>
          <w:szCs w:val="24"/>
          <w:u w:val="single"/>
        </w:rPr>
        <w:t>Статья 10. Порядок и сроки составления проекта бюджета</w:t>
      </w:r>
      <w:bookmarkEnd w:id="4"/>
      <w:bookmarkEnd w:id="5"/>
      <w:r w:rsidRPr="009E0B73">
        <w:rPr>
          <w:sz w:val="24"/>
          <w:szCs w:val="24"/>
          <w:u w:val="single"/>
        </w:rPr>
        <w:t xml:space="preserve"> муниципального образования</w:t>
      </w:r>
    </w:p>
    <w:p w:rsidR="00D00E74" w:rsidRPr="009E0B73" w:rsidRDefault="00D00E74" w:rsidP="00D00E74">
      <w:pPr>
        <w:pStyle w:val="ConsNormal"/>
        <w:ind w:firstLine="708"/>
        <w:jc w:val="both"/>
        <w:rPr>
          <w:sz w:val="24"/>
          <w:szCs w:val="24"/>
        </w:rPr>
      </w:pPr>
      <w:r w:rsidRPr="009E0B73">
        <w:rPr>
          <w:sz w:val="24"/>
          <w:szCs w:val="24"/>
        </w:rPr>
        <w:t>1. Составление проекта бюджета муниципального образования начинается с 1 июля года, предшествующего очередному финансовому году.</w:t>
      </w:r>
    </w:p>
    <w:p w:rsidR="00D00E74" w:rsidRPr="009E0B73" w:rsidRDefault="00D00E74" w:rsidP="00D00E74">
      <w:pPr>
        <w:ind w:firstLine="708"/>
        <w:jc w:val="both"/>
        <w:rPr>
          <w:rFonts w:ascii="Arial" w:hAnsi="Arial" w:cs="Arial"/>
        </w:rPr>
      </w:pPr>
      <w:r w:rsidRPr="009E0B73">
        <w:rPr>
          <w:rFonts w:ascii="Arial" w:hAnsi="Arial" w:cs="Arial"/>
        </w:rPr>
        <w:t>2. Решение о начале работы над составлением проекта бюджета муниципального образования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образования одновременно с проектом бюджета муниципального образования.</w:t>
      </w:r>
    </w:p>
    <w:p w:rsidR="00D00E74" w:rsidRPr="009E0B73" w:rsidRDefault="00D00E74" w:rsidP="00D00E74">
      <w:pPr>
        <w:pStyle w:val="ConsNormal"/>
        <w:ind w:firstLine="0"/>
        <w:jc w:val="both"/>
        <w:rPr>
          <w:sz w:val="24"/>
          <w:szCs w:val="24"/>
          <w:highlight w:val="yellow"/>
        </w:rPr>
      </w:pPr>
    </w:p>
    <w:p w:rsidR="00D00E74" w:rsidRPr="009E0B73" w:rsidRDefault="00D00E74" w:rsidP="00D00E74">
      <w:pPr>
        <w:pStyle w:val="ConsNormal"/>
        <w:ind w:firstLine="0"/>
        <w:jc w:val="center"/>
        <w:rPr>
          <w:b/>
          <w:sz w:val="24"/>
          <w:szCs w:val="24"/>
        </w:rPr>
      </w:pPr>
      <w:r w:rsidRPr="009E0B73">
        <w:rPr>
          <w:b/>
          <w:sz w:val="24"/>
          <w:szCs w:val="24"/>
        </w:rPr>
        <w:t xml:space="preserve">Раздел </w:t>
      </w:r>
      <w:r w:rsidRPr="009E0B73">
        <w:rPr>
          <w:b/>
          <w:sz w:val="24"/>
          <w:szCs w:val="24"/>
          <w:lang w:val="en-US"/>
        </w:rPr>
        <w:t>III</w:t>
      </w:r>
      <w:r w:rsidRPr="009E0B73">
        <w:rPr>
          <w:b/>
          <w:sz w:val="24"/>
          <w:szCs w:val="24"/>
        </w:rPr>
        <w:t>. Рассмотрение проекта бюджета муниципального образования и утверждение бюджета муниципального образования</w:t>
      </w:r>
    </w:p>
    <w:p w:rsidR="00D00E74" w:rsidRPr="009E0B73" w:rsidRDefault="00D00E74" w:rsidP="00D00E74">
      <w:pPr>
        <w:pStyle w:val="ConsNormal"/>
        <w:ind w:firstLine="0"/>
        <w:jc w:val="both"/>
        <w:rPr>
          <w:b/>
          <w:sz w:val="24"/>
          <w:szCs w:val="24"/>
        </w:rPr>
      </w:pPr>
    </w:p>
    <w:p w:rsidR="00D00E74" w:rsidRPr="009E0B73" w:rsidRDefault="00D00E74" w:rsidP="00D00E74">
      <w:pPr>
        <w:pStyle w:val="ConsNormal"/>
        <w:ind w:firstLine="0"/>
        <w:rPr>
          <w:sz w:val="24"/>
          <w:szCs w:val="24"/>
          <w:u w:val="single"/>
        </w:rPr>
      </w:pPr>
      <w:r w:rsidRPr="009E0B73">
        <w:rPr>
          <w:sz w:val="24"/>
          <w:szCs w:val="24"/>
          <w:u w:val="single"/>
        </w:rPr>
        <w:t>Статья 11. Общие положения</w:t>
      </w:r>
    </w:p>
    <w:p w:rsidR="00D00E74" w:rsidRPr="009E0B73" w:rsidRDefault="00D00E74" w:rsidP="00D00E74">
      <w:pPr>
        <w:ind w:firstLine="708"/>
        <w:jc w:val="both"/>
        <w:rPr>
          <w:rFonts w:ascii="Arial" w:hAnsi="Arial" w:cs="Arial"/>
        </w:rPr>
      </w:pPr>
      <w:r w:rsidRPr="009E0B73">
        <w:rPr>
          <w:rFonts w:ascii="Arial" w:hAnsi="Arial" w:cs="Arial"/>
        </w:rPr>
        <w:t>1. В решении Думы муниципального образования о бюджете муниципального образования должны содержаться основные характеристики бюджета, к которым относятся:</w:t>
      </w:r>
    </w:p>
    <w:p w:rsidR="00D00E74" w:rsidRPr="009E0B73" w:rsidRDefault="00D00E74" w:rsidP="00D00E74">
      <w:pPr>
        <w:ind w:firstLine="708"/>
        <w:jc w:val="both"/>
        <w:rPr>
          <w:rFonts w:ascii="Arial" w:hAnsi="Arial" w:cs="Arial"/>
        </w:rPr>
      </w:pPr>
      <w:r w:rsidRPr="009E0B73">
        <w:rPr>
          <w:rFonts w:ascii="Arial" w:hAnsi="Arial" w:cs="Arial"/>
        </w:rPr>
        <w:t>- общий объем доходов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общий объем расходов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дефицит (профицит) бюджета муниципального образования;</w:t>
      </w:r>
    </w:p>
    <w:p w:rsidR="00D00E74" w:rsidRPr="009E0B73" w:rsidRDefault="00D00E74" w:rsidP="009A0948">
      <w:pPr>
        <w:ind w:firstLine="708"/>
        <w:jc w:val="both"/>
        <w:rPr>
          <w:rFonts w:ascii="Arial" w:hAnsi="Arial" w:cs="Arial"/>
        </w:rPr>
      </w:pPr>
      <w:r w:rsidRPr="009E0B73">
        <w:rPr>
          <w:rFonts w:ascii="Arial" w:hAnsi="Arial" w:cs="Arial"/>
        </w:rPr>
        <w:t>2. Решением о бюджете муниципального образования утверждаются:</w:t>
      </w:r>
    </w:p>
    <w:p w:rsidR="00D00E74" w:rsidRPr="009E0B73" w:rsidRDefault="00D00E74" w:rsidP="00D00E74">
      <w:pPr>
        <w:ind w:firstLine="708"/>
        <w:jc w:val="both"/>
        <w:rPr>
          <w:rFonts w:ascii="Arial" w:hAnsi="Arial" w:cs="Arial"/>
        </w:rPr>
      </w:pPr>
      <w:r w:rsidRPr="009E0B73">
        <w:rPr>
          <w:rFonts w:ascii="Arial" w:hAnsi="Arial" w:cs="Arial"/>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на очередной финансовый год и плановый период, а также по разделам и подразделам классификации расходов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ведомственная структура расходов бюджета муниципального образования на очередной финансовый год и плановый период;</w:t>
      </w:r>
    </w:p>
    <w:p w:rsidR="00D00E74" w:rsidRPr="009E0B73" w:rsidRDefault="00D00E74" w:rsidP="00D00E74">
      <w:pPr>
        <w:ind w:firstLine="708"/>
        <w:jc w:val="both"/>
        <w:rPr>
          <w:rFonts w:ascii="Arial" w:hAnsi="Arial" w:cs="Arial"/>
        </w:rPr>
      </w:pPr>
      <w:r w:rsidRPr="009E0B73">
        <w:rPr>
          <w:rFonts w:ascii="Arial" w:hAnsi="Arial" w:cs="Arial"/>
          <w:bCs/>
        </w:rPr>
        <w:t>- общий объем бюджетных ассигнований, направляемых на исполнение публичных нормативных обязательств;</w:t>
      </w:r>
    </w:p>
    <w:p w:rsidR="00D00E74" w:rsidRPr="009E0B73" w:rsidRDefault="00D00E74" w:rsidP="00D00E74">
      <w:pPr>
        <w:ind w:firstLine="708"/>
        <w:jc w:val="both"/>
        <w:rPr>
          <w:rFonts w:ascii="Arial" w:hAnsi="Arial" w:cs="Arial"/>
        </w:rPr>
      </w:pPr>
      <w:r w:rsidRPr="009E0B73">
        <w:rPr>
          <w:rFonts w:ascii="Arial" w:hAnsi="Arial" w:cs="Arial"/>
          <w:bC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9E0B73">
        <w:rPr>
          <w:rFonts w:ascii="Arial" w:hAnsi="Arial" w:cs="Arial"/>
        </w:rPr>
        <w:t xml:space="preserve"> и плановом периоде</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 xml:space="preserve">- </w:t>
      </w:r>
      <w:r w:rsidR="009A0948" w:rsidRPr="009E0B73">
        <w:rPr>
          <w:rFonts w:ascii="Arial" w:hAnsi="Arial" w:cs="Arial"/>
        </w:rPr>
        <w:t xml:space="preserve"> общий объем условно утверждаемых (утвержденных) расходов на первый год и второй годы планового периода в объеме, установленным Бюджетным Кодексом Российской Федерации</w:t>
      </w:r>
      <w:r w:rsidRPr="009E0B73">
        <w:rPr>
          <w:rFonts w:ascii="Arial" w:hAnsi="Arial" w:cs="Arial"/>
          <w:bCs/>
        </w:rPr>
        <w:t>;</w:t>
      </w:r>
    </w:p>
    <w:p w:rsidR="00D00E74" w:rsidRPr="009E0B73" w:rsidRDefault="00D00E74" w:rsidP="00D00E74">
      <w:pPr>
        <w:ind w:firstLine="708"/>
        <w:jc w:val="both"/>
        <w:rPr>
          <w:rFonts w:ascii="Arial" w:hAnsi="Arial" w:cs="Arial"/>
        </w:rPr>
      </w:pPr>
      <w:r w:rsidRPr="009E0B73">
        <w:rPr>
          <w:rFonts w:ascii="Arial" w:hAnsi="Arial" w:cs="Arial"/>
          <w:bCs/>
        </w:rPr>
        <w:t xml:space="preserve">- источники финансирования дефицита бюджета </w:t>
      </w:r>
      <w:r w:rsidRPr="009E0B73">
        <w:rPr>
          <w:rFonts w:ascii="Arial" w:hAnsi="Arial" w:cs="Arial"/>
        </w:rPr>
        <w:t>муниципального образования</w:t>
      </w:r>
      <w:r w:rsidRPr="009E0B73">
        <w:rPr>
          <w:rFonts w:ascii="Arial" w:hAnsi="Arial" w:cs="Arial"/>
          <w:bCs/>
        </w:rPr>
        <w:t xml:space="preserve"> на очередной финансовый год</w:t>
      </w:r>
      <w:r w:rsidRPr="009E0B73">
        <w:rPr>
          <w:rFonts w:ascii="Arial" w:hAnsi="Arial" w:cs="Arial"/>
        </w:rPr>
        <w:t xml:space="preserve"> и плановый период</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00E74" w:rsidRPr="009E0B73" w:rsidRDefault="00D00E74" w:rsidP="00D00E74">
      <w:pPr>
        <w:ind w:firstLine="708"/>
        <w:jc w:val="both"/>
        <w:rPr>
          <w:rFonts w:ascii="Arial" w:hAnsi="Arial" w:cs="Arial"/>
          <w:bCs/>
        </w:rPr>
      </w:pPr>
      <w:r w:rsidRPr="009E0B73">
        <w:rPr>
          <w:rFonts w:ascii="Arial" w:hAnsi="Arial" w:cs="Arial"/>
          <w:bCs/>
        </w:rPr>
        <w:lastRenderedPageBreak/>
        <w:t xml:space="preserve">- иные показатели бюджета </w:t>
      </w:r>
      <w:r w:rsidRPr="009E0B73">
        <w:rPr>
          <w:rFonts w:ascii="Arial" w:hAnsi="Arial" w:cs="Arial"/>
        </w:rPr>
        <w:t>муниципального образования</w:t>
      </w:r>
      <w:r w:rsidRPr="009E0B73">
        <w:rPr>
          <w:rFonts w:ascii="Arial" w:hAnsi="Arial" w:cs="Arial"/>
          <w:bCs/>
        </w:rPr>
        <w:t>, установленные Бюджетным кодексом Российской Федерации, настоящим Положением.</w:t>
      </w:r>
    </w:p>
    <w:p w:rsidR="00D00E74" w:rsidRPr="009E0B73" w:rsidRDefault="00D00E74" w:rsidP="00D00E74">
      <w:pPr>
        <w:ind w:firstLine="708"/>
        <w:jc w:val="both"/>
        <w:rPr>
          <w:rFonts w:ascii="Arial" w:hAnsi="Arial" w:cs="Arial"/>
          <w:bCs/>
        </w:rPr>
      </w:pPr>
      <w:r w:rsidRPr="009E0B73">
        <w:rPr>
          <w:rFonts w:ascii="Arial" w:hAnsi="Arial" w:cs="Arial"/>
          <w:bCs/>
        </w:rPr>
        <w:t xml:space="preserve">3. При утверждении бюджета </w:t>
      </w:r>
      <w:r w:rsidRPr="009E0B73">
        <w:rPr>
          <w:rFonts w:ascii="Arial" w:hAnsi="Arial" w:cs="Arial"/>
        </w:rPr>
        <w:t>муниципального образования</w:t>
      </w:r>
      <w:r w:rsidRPr="009E0B73">
        <w:rPr>
          <w:rFonts w:ascii="Arial" w:hAnsi="Arial" w:cs="Arial"/>
          <w:bCs/>
        </w:rPr>
        <w:t xml:space="preserve">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20"/>
        <w:jc w:val="both"/>
        <w:rPr>
          <w:rFonts w:ascii="Arial" w:hAnsi="Arial" w:cs="Arial"/>
        </w:rPr>
      </w:pPr>
      <w:r w:rsidRPr="009E0B73">
        <w:rPr>
          <w:rFonts w:ascii="Arial" w:hAnsi="Arial" w:cs="Arial"/>
        </w:rPr>
        <w:t>4. Решением Думы муниципального образования о бюджете муниципального образования может быть предусмотрено использование доходов бюджета муниципального образования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муниципального образования о бюджете муниципального образования, сверх соответствующих бюджетных ассигнований и (или) общего объема расходов бюджета муниципального образования.</w:t>
      </w:r>
    </w:p>
    <w:p w:rsidR="009A0948" w:rsidRPr="009E0B73" w:rsidRDefault="009A0948" w:rsidP="00D00E74">
      <w:pPr>
        <w:pStyle w:val="ConsNormal"/>
        <w:ind w:firstLine="0"/>
        <w:rPr>
          <w:sz w:val="24"/>
          <w:szCs w:val="24"/>
          <w:u w:val="single"/>
        </w:rPr>
      </w:pPr>
    </w:p>
    <w:p w:rsidR="00D00E74" w:rsidRPr="009E0B73" w:rsidRDefault="00D00E74" w:rsidP="00D00E74">
      <w:pPr>
        <w:pStyle w:val="ConsNormal"/>
        <w:ind w:firstLine="0"/>
        <w:rPr>
          <w:sz w:val="24"/>
          <w:szCs w:val="24"/>
          <w:u w:val="single"/>
        </w:rPr>
      </w:pPr>
      <w:r w:rsidRPr="009E0B73">
        <w:rPr>
          <w:sz w:val="24"/>
          <w:szCs w:val="24"/>
          <w:u w:val="single"/>
        </w:rPr>
        <w:t>Статья 12. Внесение проекта решения о бюджете в Думу муниципального образования</w:t>
      </w:r>
    </w:p>
    <w:p w:rsidR="00D00E74" w:rsidRPr="009E0B73" w:rsidRDefault="00D00E74" w:rsidP="00D00E74">
      <w:pPr>
        <w:ind w:firstLine="720"/>
        <w:jc w:val="both"/>
        <w:rPr>
          <w:rFonts w:ascii="Arial" w:hAnsi="Arial" w:cs="Arial"/>
        </w:rPr>
      </w:pPr>
      <w:r w:rsidRPr="009E0B73">
        <w:rPr>
          <w:rFonts w:ascii="Arial" w:hAnsi="Arial" w:cs="Arial"/>
        </w:rPr>
        <w:t>1. Администрация муниципального образования вносит проект решения о бюджете муниципального образования на очередной финансовый год и плановый период на рассмотрение в Думу муниципального образования не позднее 15 ноября.</w:t>
      </w:r>
    </w:p>
    <w:p w:rsidR="00D00E74" w:rsidRPr="009E0B73" w:rsidRDefault="00D00E74" w:rsidP="00D00E74">
      <w:pPr>
        <w:ind w:firstLine="708"/>
        <w:jc w:val="both"/>
        <w:rPr>
          <w:rFonts w:ascii="Arial" w:hAnsi="Arial" w:cs="Arial"/>
        </w:rPr>
      </w:pPr>
      <w:r w:rsidRPr="009E0B73">
        <w:rPr>
          <w:rFonts w:ascii="Arial" w:hAnsi="Arial" w:cs="Arial"/>
        </w:rPr>
        <w:t>2. Одновременно с проектом решения о бюджете муниципального образования в Думу муниципального образования представляются следующие документы и материалы:</w:t>
      </w:r>
    </w:p>
    <w:p w:rsidR="00D00E74" w:rsidRPr="009E0B73" w:rsidRDefault="00D00E74" w:rsidP="00D00E74">
      <w:pPr>
        <w:ind w:firstLine="708"/>
        <w:jc w:val="both"/>
        <w:rPr>
          <w:rFonts w:ascii="Arial" w:hAnsi="Arial" w:cs="Arial"/>
        </w:rPr>
      </w:pPr>
      <w:r w:rsidRPr="009E0B73">
        <w:rPr>
          <w:rFonts w:ascii="Arial" w:hAnsi="Arial" w:cs="Arial"/>
        </w:rPr>
        <w:t>1) основные направления бюджетной политики и основные направления налоговой политики;</w:t>
      </w:r>
    </w:p>
    <w:p w:rsidR="00D00E74" w:rsidRPr="009E0B73" w:rsidRDefault="00D00E74" w:rsidP="00D00E74">
      <w:pPr>
        <w:ind w:firstLine="708"/>
        <w:jc w:val="both"/>
        <w:rPr>
          <w:rFonts w:ascii="Arial" w:hAnsi="Arial" w:cs="Arial"/>
        </w:rPr>
      </w:pPr>
      <w:r w:rsidRPr="009E0B73">
        <w:rPr>
          <w:rFonts w:ascii="Arial" w:hAnsi="Arial" w:cs="Arial"/>
          <w:bCs/>
        </w:rPr>
        <w:t>2)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D00E74" w:rsidRPr="009E0B73" w:rsidRDefault="00D00E74" w:rsidP="00D00E74">
      <w:pPr>
        <w:ind w:firstLine="720"/>
        <w:jc w:val="both"/>
        <w:rPr>
          <w:rFonts w:ascii="Arial" w:hAnsi="Arial" w:cs="Arial"/>
        </w:rPr>
      </w:pPr>
      <w:r w:rsidRPr="009E0B73">
        <w:rPr>
          <w:rFonts w:ascii="Arial" w:hAnsi="Arial" w:cs="Arial"/>
        </w:rPr>
        <w:t>3)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D00E74" w:rsidRPr="009E0B73" w:rsidRDefault="00D00E74" w:rsidP="00D00E74">
      <w:pPr>
        <w:ind w:firstLine="720"/>
        <w:jc w:val="both"/>
        <w:rPr>
          <w:rFonts w:ascii="Arial" w:hAnsi="Arial" w:cs="Arial"/>
        </w:rPr>
      </w:pPr>
      <w:r w:rsidRPr="009E0B73">
        <w:rPr>
          <w:rFonts w:ascii="Arial" w:hAnsi="Arial" w:cs="Arial"/>
        </w:rPr>
        <w:t>4) прогноз социально-экономического развития муниципального образования;</w:t>
      </w:r>
    </w:p>
    <w:p w:rsidR="00D00E74" w:rsidRPr="009E0B73" w:rsidRDefault="00D00E74" w:rsidP="00D00E74">
      <w:pPr>
        <w:ind w:firstLine="720"/>
        <w:jc w:val="both"/>
        <w:rPr>
          <w:rFonts w:ascii="Arial" w:hAnsi="Arial" w:cs="Arial"/>
        </w:rPr>
      </w:pPr>
      <w:r w:rsidRPr="009E0B73">
        <w:rPr>
          <w:rFonts w:ascii="Arial" w:hAnsi="Arial" w:cs="Arial"/>
        </w:rPr>
        <w:t>5)</w:t>
      </w:r>
      <w:r w:rsidRPr="009E0B73">
        <w:rPr>
          <w:rFonts w:ascii="Arial" w:hAnsi="Arial" w:cs="Arial"/>
          <w:i/>
        </w:rPr>
        <w:t xml:space="preserve"> </w:t>
      </w:r>
      <w:r w:rsidRPr="009E0B73">
        <w:rPr>
          <w:rFonts w:ascii="Arial" w:hAnsi="Arial" w:cs="Arial"/>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w:t>
      </w:r>
    </w:p>
    <w:p w:rsidR="00D00E74" w:rsidRPr="009E0B73" w:rsidRDefault="00D00E74" w:rsidP="00D00E74">
      <w:pPr>
        <w:ind w:firstLine="720"/>
        <w:jc w:val="both"/>
        <w:rPr>
          <w:rFonts w:ascii="Arial" w:hAnsi="Arial" w:cs="Arial"/>
        </w:rPr>
      </w:pPr>
      <w:r w:rsidRPr="009E0B73">
        <w:rPr>
          <w:rFonts w:ascii="Arial" w:hAnsi="Arial" w:cs="Arial"/>
        </w:rPr>
        <w:t>6) пояснительная записка к проекту бюджета муниципального образования;</w:t>
      </w:r>
    </w:p>
    <w:p w:rsidR="00D00E74" w:rsidRPr="009E0B73" w:rsidRDefault="00D00E74" w:rsidP="00D00E74">
      <w:pPr>
        <w:ind w:firstLine="720"/>
        <w:jc w:val="both"/>
        <w:rPr>
          <w:rFonts w:ascii="Arial" w:hAnsi="Arial" w:cs="Arial"/>
        </w:rPr>
      </w:pPr>
      <w:r w:rsidRPr="009E0B73">
        <w:rPr>
          <w:rFonts w:ascii="Arial" w:hAnsi="Arial" w:cs="Arial"/>
        </w:rPr>
        <w:t>7) методики (проекты методик) и расчеты распределения межбюджетных трансфертов;</w:t>
      </w:r>
    </w:p>
    <w:p w:rsidR="00D00E74" w:rsidRPr="009E0B73" w:rsidRDefault="00D00E74" w:rsidP="00D00E74">
      <w:pPr>
        <w:ind w:firstLine="720"/>
        <w:jc w:val="both"/>
        <w:rPr>
          <w:rFonts w:ascii="Arial" w:hAnsi="Arial" w:cs="Arial"/>
        </w:rPr>
      </w:pPr>
      <w:r w:rsidRPr="009E0B73">
        <w:rPr>
          <w:rFonts w:ascii="Arial" w:hAnsi="Arial" w:cs="Arial"/>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D00E74" w:rsidRPr="009E0B73" w:rsidRDefault="00D00E74" w:rsidP="00D00E74">
      <w:pPr>
        <w:ind w:firstLine="720"/>
        <w:jc w:val="both"/>
        <w:rPr>
          <w:rFonts w:ascii="Arial" w:hAnsi="Arial" w:cs="Arial"/>
        </w:rPr>
      </w:pPr>
      <w:r w:rsidRPr="009E0B73">
        <w:rPr>
          <w:rFonts w:ascii="Arial" w:hAnsi="Arial" w:cs="Arial"/>
        </w:rPr>
        <w:t>9) оценка ожидаемого исполнения бюджета муниципального образования на текущий финансовый год;</w:t>
      </w:r>
    </w:p>
    <w:p w:rsidR="00D00E74" w:rsidRPr="009E0B73" w:rsidRDefault="00D00E74" w:rsidP="00D00E74">
      <w:pPr>
        <w:ind w:firstLine="708"/>
        <w:jc w:val="both"/>
        <w:rPr>
          <w:rFonts w:ascii="Arial" w:hAnsi="Arial" w:cs="Arial"/>
        </w:rPr>
      </w:pPr>
      <w:r w:rsidRPr="009E0B73">
        <w:rPr>
          <w:rFonts w:ascii="Arial" w:hAnsi="Arial" w:cs="Arial"/>
        </w:rPr>
        <w:t>10) предложенные Думой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D00E74" w:rsidRPr="009E0B73" w:rsidRDefault="00D00E74" w:rsidP="00D00E74">
      <w:pPr>
        <w:ind w:firstLine="720"/>
        <w:jc w:val="both"/>
        <w:rPr>
          <w:rFonts w:ascii="Arial" w:hAnsi="Arial" w:cs="Arial"/>
        </w:rPr>
      </w:pPr>
      <w:r w:rsidRPr="009E0B73">
        <w:rPr>
          <w:rFonts w:ascii="Arial" w:hAnsi="Arial" w:cs="Arial"/>
        </w:rPr>
        <w:t>11) реестр источников доходов бюджета муниципального образования;</w:t>
      </w:r>
    </w:p>
    <w:p w:rsidR="00D00E74" w:rsidRPr="009E0B73" w:rsidRDefault="00D00E74" w:rsidP="00D00E74">
      <w:pPr>
        <w:ind w:firstLine="720"/>
        <w:jc w:val="both"/>
        <w:rPr>
          <w:rFonts w:ascii="Arial" w:hAnsi="Arial" w:cs="Arial"/>
        </w:rPr>
      </w:pPr>
      <w:r w:rsidRPr="009E0B73">
        <w:rPr>
          <w:rFonts w:ascii="Arial" w:hAnsi="Arial" w:cs="Arial"/>
        </w:rPr>
        <w:t>12) иные документы и материалы.</w:t>
      </w:r>
    </w:p>
    <w:p w:rsidR="00D00E74" w:rsidRPr="009E0B73" w:rsidRDefault="00D00E74" w:rsidP="00D00E74">
      <w:pPr>
        <w:ind w:firstLine="720"/>
        <w:jc w:val="both"/>
        <w:rPr>
          <w:rFonts w:ascii="Arial" w:hAnsi="Arial" w:cs="Arial"/>
        </w:rPr>
      </w:pPr>
      <w:r w:rsidRPr="009E0B73">
        <w:rPr>
          <w:rFonts w:ascii="Arial" w:hAnsi="Arial" w:cs="Arial"/>
        </w:rPr>
        <w:t xml:space="preserve">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представляются паспорта муниципальных программ </w:t>
      </w:r>
      <w:r w:rsidRPr="009E0B73">
        <w:rPr>
          <w:rFonts w:ascii="Arial" w:hAnsi="Arial" w:cs="Arial"/>
        </w:rPr>
        <w:lastRenderedPageBreak/>
        <w:t>(проекты паспортов муниципальных программ с учётом предлагаемых изменений в муниципальные программы).</w:t>
      </w:r>
    </w:p>
    <w:p w:rsidR="00D00E74" w:rsidRPr="009E0B73" w:rsidRDefault="00D00E74" w:rsidP="00D00E74">
      <w:pPr>
        <w:ind w:firstLine="720"/>
        <w:jc w:val="both"/>
        <w:rPr>
          <w:rFonts w:ascii="Arial" w:hAnsi="Arial" w:cs="Arial"/>
        </w:rPr>
      </w:pPr>
      <w:r w:rsidRPr="009E0B73">
        <w:rPr>
          <w:rFonts w:ascii="Arial" w:hAnsi="Arial" w:cs="Arial"/>
        </w:rPr>
        <w:t>3. Проект бюджета подлежит официальному опубликованию, выносится на публичные слушания в порядке, установленном решением Думы муниципального образования.</w:t>
      </w:r>
    </w:p>
    <w:p w:rsidR="00114937" w:rsidRPr="009E0B73" w:rsidRDefault="00114937" w:rsidP="00D00E74">
      <w:pPr>
        <w:ind w:firstLine="720"/>
        <w:jc w:val="both"/>
        <w:rPr>
          <w:rFonts w:ascii="Arial" w:hAnsi="Arial" w:cs="Arial"/>
        </w:rPr>
      </w:pPr>
    </w:p>
    <w:p w:rsidR="00D00E74" w:rsidRPr="009E0B73" w:rsidRDefault="00D00E74" w:rsidP="00D00E74">
      <w:pPr>
        <w:jc w:val="both"/>
        <w:rPr>
          <w:rFonts w:ascii="Arial" w:hAnsi="Arial" w:cs="Arial"/>
          <w:u w:val="single"/>
        </w:rPr>
      </w:pPr>
      <w:r w:rsidRPr="009E0B73">
        <w:rPr>
          <w:rFonts w:ascii="Arial" w:hAnsi="Arial" w:cs="Arial"/>
          <w:u w:val="single"/>
        </w:rPr>
        <w:t>Статья 13. Рассмотрение и утверждение проекта решения о бюджете муниципального образования Думой муниципального образования</w:t>
      </w:r>
      <w:r w:rsidR="00114937" w:rsidRPr="009E0B73">
        <w:rPr>
          <w:rFonts w:ascii="Arial" w:hAnsi="Arial" w:cs="Arial"/>
          <w:u w:val="single"/>
        </w:rPr>
        <w:t>.</w:t>
      </w:r>
    </w:p>
    <w:p w:rsidR="00D00E74" w:rsidRPr="009E0B73" w:rsidRDefault="00D00E74" w:rsidP="00D00E74">
      <w:pPr>
        <w:ind w:firstLine="708"/>
        <w:jc w:val="both"/>
        <w:rPr>
          <w:rFonts w:ascii="Arial" w:hAnsi="Arial" w:cs="Arial"/>
        </w:rPr>
      </w:pPr>
      <w:r w:rsidRPr="009E0B73">
        <w:rPr>
          <w:rFonts w:ascii="Arial" w:hAnsi="Arial" w:cs="Arial"/>
        </w:rPr>
        <w:t>1. Не позднее дня следующего за днем внесения проекта решения о бюджете муниципального образования с необходимыми документами и материалами в Думу муниципального образования председатель Думы муниципального образования направляет их в контрольный орган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2. Контрольный орган муниципального образования в течение 10 рабочих дней со дня получения проекта решения о бюджете муниципального образования проводит экспертизу проекта решения о бюджете муниципального образования и готовит заключение по проекту с предложениями о принятии или отклонении представленного проекта решения о бюджете муниципального образования, которое направляется в Думу муниципального образования и администрацию муниципального образования.</w:t>
      </w:r>
    </w:p>
    <w:p w:rsidR="00D00E74" w:rsidRPr="009E0B73" w:rsidRDefault="00647E0B" w:rsidP="00D00E74">
      <w:pPr>
        <w:ind w:firstLine="708"/>
        <w:jc w:val="both"/>
        <w:rPr>
          <w:rFonts w:ascii="Arial" w:hAnsi="Arial" w:cs="Arial"/>
        </w:rPr>
      </w:pPr>
      <w:r w:rsidRPr="009E0B73">
        <w:rPr>
          <w:rFonts w:ascii="Arial" w:hAnsi="Arial" w:cs="Arial"/>
        </w:rPr>
        <w:t>3</w:t>
      </w:r>
      <w:r w:rsidR="00D00E74" w:rsidRPr="009E0B73">
        <w:rPr>
          <w:rFonts w:ascii="Arial" w:hAnsi="Arial" w:cs="Arial"/>
        </w:rPr>
        <w:t>. Решение о бюджете муниципального образования на очередной финансовый год и плановый период принимается двумя третями от установленного числа депутатов Думы муниципального образования.</w:t>
      </w:r>
    </w:p>
    <w:p w:rsidR="00D00E74" w:rsidRPr="009E0B73" w:rsidRDefault="00647E0B" w:rsidP="00D00E74">
      <w:pPr>
        <w:ind w:firstLine="708"/>
        <w:jc w:val="both"/>
        <w:rPr>
          <w:rFonts w:ascii="Arial" w:hAnsi="Arial" w:cs="Arial"/>
        </w:rPr>
      </w:pPr>
      <w:r w:rsidRPr="009E0B73">
        <w:rPr>
          <w:rFonts w:ascii="Arial" w:hAnsi="Arial" w:cs="Arial"/>
        </w:rPr>
        <w:t>4</w:t>
      </w:r>
      <w:r w:rsidR="00D00E74" w:rsidRPr="009E0B73">
        <w:rPr>
          <w:rFonts w:ascii="Arial" w:hAnsi="Arial" w:cs="Arial"/>
        </w:rPr>
        <w:t>. В случае отклонения проекта решения о бюджете муниципального образования Дума муниципального образования принимает решение о создании согласительной комиссии для разработки согласованного варианта решения о бюджете муниципального образования на очередной финансовый год и плановый период (далее – согласительная комиссия).</w:t>
      </w:r>
    </w:p>
    <w:p w:rsidR="00D00E74" w:rsidRPr="009E0B73" w:rsidRDefault="00D00E74" w:rsidP="00D00E74">
      <w:pPr>
        <w:ind w:firstLine="708"/>
        <w:jc w:val="both"/>
        <w:rPr>
          <w:rFonts w:ascii="Arial" w:hAnsi="Arial" w:cs="Arial"/>
        </w:rPr>
      </w:pPr>
      <w:r w:rsidRPr="009E0B73">
        <w:rPr>
          <w:rFonts w:ascii="Arial" w:hAnsi="Arial" w:cs="Arial"/>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6 человек.</w:t>
      </w:r>
    </w:p>
    <w:p w:rsidR="00D00E74" w:rsidRPr="009E0B73" w:rsidRDefault="00D00E74" w:rsidP="00D00E74">
      <w:pPr>
        <w:ind w:firstLine="708"/>
        <w:jc w:val="both"/>
        <w:rPr>
          <w:rFonts w:ascii="Arial" w:hAnsi="Arial" w:cs="Arial"/>
        </w:rPr>
      </w:pPr>
      <w:r w:rsidRPr="009E0B73">
        <w:rPr>
          <w:rFonts w:ascii="Arial" w:hAnsi="Arial" w:cs="Arial"/>
        </w:rPr>
        <w:t>На заседании Думы муниципального образования предложения о кандидатурах членов согласительной комиссии вносят:</w:t>
      </w:r>
    </w:p>
    <w:p w:rsidR="00D00E74" w:rsidRPr="009E0B73" w:rsidRDefault="00D00E74" w:rsidP="00D00E74">
      <w:pPr>
        <w:ind w:firstLine="708"/>
        <w:jc w:val="both"/>
        <w:rPr>
          <w:rFonts w:ascii="Arial" w:hAnsi="Arial" w:cs="Arial"/>
        </w:rPr>
      </w:pPr>
      <w:r w:rsidRPr="009E0B73">
        <w:rPr>
          <w:rFonts w:ascii="Arial" w:hAnsi="Arial" w:cs="Arial"/>
        </w:rPr>
        <w:t>- председатель Думы, депутаты Думы;</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глава муниципального образования или его уполномоченный представитель.</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В состав согласительной комиссии обязательно включаются депутаты, которые голосовали против принятия решения о бюджете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D00E74" w:rsidRPr="009E0B73" w:rsidRDefault="00647E0B" w:rsidP="00D00E74">
      <w:pPr>
        <w:ind w:firstLine="708"/>
        <w:jc w:val="both"/>
        <w:rPr>
          <w:rFonts w:ascii="Arial" w:hAnsi="Arial" w:cs="Arial"/>
        </w:rPr>
      </w:pPr>
      <w:r w:rsidRPr="009E0B73">
        <w:rPr>
          <w:rFonts w:ascii="Arial" w:hAnsi="Arial" w:cs="Arial"/>
        </w:rPr>
        <w:t>5</w:t>
      </w:r>
      <w:r w:rsidR="00D00E74" w:rsidRPr="009E0B73">
        <w:rPr>
          <w:rFonts w:ascii="Arial" w:hAnsi="Arial" w:cs="Arial"/>
        </w:rPr>
        <w:t>. Согласительная комиссия в течение 5 рабочих дней со дня отклонения проекта решения о бюджете муниципального образования разрабатывает согласованное решение о бюджете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xml:space="preserve">Заседание согласительной комиссии правомочно, если на </w:t>
      </w:r>
      <w:r w:rsidRPr="009E0B73">
        <w:rPr>
          <w:rFonts w:ascii="Arial" w:hAnsi="Arial" w:cs="Arial"/>
          <w:shd w:val="clear" w:color="auto" w:fill="FFFFFF"/>
        </w:rPr>
        <w:t>нём присутствуют не менее 4</w:t>
      </w:r>
      <w:r w:rsidRPr="009E0B73">
        <w:rPr>
          <w:rFonts w:ascii="Arial" w:hAnsi="Arial" w:cs="Arial"/>
        </w:rPr>
        <w:t xml:space="preserve"> членов.</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Члены согласительной комиссии обладают равными правами при обсуждении.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Обсуждение отклонённого проекта решения о бюджете муниципального образования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lastRenderedPageBreak/>
        <w:t>Члены согласительной комиссии вносят предложения по редакции отклонённого проекта решения о бюджете муниципального образования, которые фиксируется в протоколе заседания.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При обсуждении предложений:</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формируется согласованный проект отклонённого решения о бюджете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отклонённый проект решения о бюджете муниципального образования оставляется в первоначальной редакции.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xml:space="preserve">Редакция согласованного проекта решения о бюджете муниципального образования подготавливается финансовым управлением в течение не более 2-х рабочих дней. Подготовленная редакция проекта решения о бюджете муниципального образования представляется на заседание согласительной комиссии. </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На голосование выносится согласованный проект отклонённого решения о бюджете муниципального образования либо отклонённый проект решения о бюджете муниципального образования в первоначальной редакции.</w:t>
      </w:r>
    </w:p>
    <w:p w:rsidR="00D00E74" w:rsidRPr="009E0B73" w:rsidRDefault="00D00E74" w:rsidP="00D00E74">
      <w:pPr>
        <w:ind w:firstLine="708"/>
        <w:jc w:val="both"/>
        <w:rPr>
          <w:rFonts w:ascii="Arial" w:hAnsi="Arial" w:cs="Arial"/>
        </w:rPr>
      </w:pPr>
      <w:r w:rsidRPr="009E0B73">
        <w:rPr>
          <w:rFonts w:ascii="Arial" w:hAnsi="Arial" w:cs="Arial"/>
        </w:rPr>
        <w:t>Решение согласительной комиссии по отклонённому проекту решения о бюджете муниципального образования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D00E74" w:rsidRPr="009E0B73" w:rsidRDefault="00D00E74" w:rsidP="00D00E74">
      <w:pPr>
        <w:ind w:firstLine="708"/>
        <w:jc w:val="both"/>
        <w:rPr>
          <w:rFonts w:ascii="Arial" w:hAnsi="Arial" w:cs="Arial"/>
        </w:rPr>
      </w:pPr>
      <w:r w:rsidRPr="009E0B73">
        <w:rPr>
          <w:rFonts w:ascii="Arial" w:hAnsi="Arial" w:cs="Arial"/>
        </w:rPr>
        <w:t>Решение считается принятым, если его поддержали две стороны.</w:t>
      </w:r>
    </w:p>
    <w:p w:rsidR="00D00E74" w:rsidRPr="009E0B73" w:rsidRDefault="00D00E74" w:rsidP="00D00E74">
      <w:pPr>
        <w:ind w:firstLine="708"/>
        <w:jc w:val="both"/>
        <w:rPr>
          <w:rFonts w:ascii="Arial" w:hAnsi="Arial" w:cs="Arial"/>
        </w:rPr>
      </w:pPr>
      <w:r w:rsidRPr="009E0B73">
        <w:rPr>
          <w:rFonts w:ascii="Arial" w:hAnsi="Arial" w:cs="Arial"/>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муниципального образования,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D00E74" w:rsidRPr="009E0B73" w:rsidRDefault="00D00E74" w:rsidP="00D00E74">
      <w:pPr>
        <w:ind w:firstLine="708"/>
        <w:jc w:val="both"/>
        <w:rPr>
          <w:rFonts w:ascii="Arial" w:hAnsi="Arial" w:cs="Arial"/>
        </w:rPr>
      </w:pPr>
      <w:r w:rsidRPr="009E0B73">
        <w:rPr>
          <w:rFonts w:ascii="Arial" w:hAnsi="Arial" w:cs="Arial"/>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D00E74" w:rsidRPr="009E0B73" w:rsidRDefault="00647E0B" w:rsidP="00D00E74">
      <w:pPr>
        <w:autoSpaceDE w:val="0"/>
        <w:autoSpaceDN w:val="0"/>
        <w:adjustRightInd w:val="0"/>
        <w:ind w:firstLine="708"/>
        <w:jc w:val="both"/>
        <w:rPr>
          <w:rFonts w:ascii="Arial" w:hAnsi="Arial" w:cs="Arial"/>
        </w:rPr>
      </w:pPr>
      <w:r w:rsidRPr="009E0B73">
        <w:rPr>
          <w:rFonts w:ascii="Arial" w:hAnsi="Arial" w:cs="Arial"/>
        </w:rPr>
        <w:t>6</w:t>
      </w:r>
      <w:r w:rsidR="00D00E74" w:rsidRPr="009E0B73">
        <w:rPr>
          <w:rFonts w:ascii="Arial" w:hAnsi="Arial" w:cs="Arial"/>
        </w:rPr>
        <w:t>. Результат работы согласительной комиссии оформляется решением согласительной комиссии, в котором отражается одно из следующих решений:</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согласование проекта решения о бюджете муниципального образования с учётом поступивших от членов согласительной комиссии предложений;</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согласование первоначального проекта решения о бюджете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отсутствие решения по отклонённому проекту решения о бюджете муниципального образования (если ни одно из предлагаемых решений не поддержано двумя сторонами согласительной комиссии).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Решение согласительной комиссии подписывается всеми членами согласительной комиссии, участвовавшими в голосовании по проекту решения о бюджете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с даты заседания согласительной комиссии.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xml:space="preserve">Администрация муниципального образования в течение 3 дней со дня принятия решения согласительной комиссией вносит на рассмотрение в Думу </w:t>
      </w:r>
      <w:r w:rsidRPr="009E0B73">
        <w:rPr>
          <w:rFonts w:ascii="Arial" w:hAnsi="Arial" w:cs="Arial"/>
        </w:rPr>
        <w:lastRenderedPageBreak/>
        <w:t>муниципального образования согласованный проект решения о бюджете муниципального образования (первоначальный проект решения о бюджете муниципального образования).</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 xml:space="preserve">Если согласительной комиссией не принят согласованный проект решения о бюджете муниципального образования (не принята первоначальная редакция отклонённого решения Думы), на очередное </w:t>
      </w:r>
      <w:proofErr w:type="gramStart"/>
      <w:r w:rsidRPr="009E0B73">
        <w:rPr>
          <w:rFonts w:ascii="Arial" w:hAnsi="Arial" w:cs="Arial"/>
        </w:rPr>
        <w:t>заседание  Думы</w:t>
      </w:r>
      <w:proofErr w:type="gramEnd"/>
      <w:r w:rsidRPr="009E0B73">
        <w:rPr>
          <w:rFonts w:ascii="Arial" w:hAnsi="Arial" w:cs="Arial"/>
        </w:rPr>
        <w:t xml:space="preserve"> муниципального образования председателем согласительной комиссии представляется решение и протокол заседания согласительной комиссии.</w:t>
      </w:r>
    </w:p>
    <w:p w:rsidR="00D00E74" w:rsidRPr="009E0B73" w:rsidRDefault="00D00E74" w:rsidP="00D00E74">
      <w:pPr>
        <w:ind w:firstLine="708"/>
        <w:jc w:val="both"/>
        <w:rPr>
          <w:rFonts w:ascii="Arial" w:hAnsi="Arial" w:cs="Arial"/>
        </w:rPr>
      </w:pPr>
      <w:r w:rsidRPr="009E0B73">
        <w:rPr>
          <w:rFonts w:ascii="Arial" w:hAnsi="Arial" w:cs="Arial"/>
        </w:rPr>
        <w:t>Дума муниципального образования рассматривает внесённый администрацией муниципального образования проект решения о бюджете муниципального образования в течение 10 дней со дня принятия решения согласительной комиссией.</w:t>
      </w:r>
    </w:p>
    <w:p w:rsidR="00D00E74" w:rsidRPr="009E0B73" w:rsidRDefault="00647E0B" w:rsidP="00D00E74">
      <w:pPr>
        <w:pStyle w:val="ConsNormal"/>
        <w:ind w:firstLine="540"/>
        <w:jc w:val="both"/>
        <w:rPr>
          <w:sz w:val="24"/>
          <w:szCs w:val="24"/>
        </w:rPr>
      </w:pPr>
      <w:r w:rsidRPr="009E0B73">
        <w:rPr>
          <w:sz w:val="24"/>
          <w:szCs w:val="24"/>
        </w:rPr>
        <w:t>7</w:t>
      </w:r>
      <w:r w:rsidR="00D00E74" w:rsidRPr="009E0B73">
        <w:rPr>
          <w:sz w:val="24"/>
          <w:szCs w:val="24"/>
        </w:rPr>
        <w:t>. Решение Думы муниципального образования о бюджете муниципального образования подлежит официальному опубликованию не позднее 10 дней после его подписания и вступает в силу с 1 января очередного финансового года</w:t>
      </w:r>
    </w:p>
    <w:p w:rsidR="00647E0B" w:rsidRPr="009E0B73" w:rsidRDefault="00647E0B" w:rsidP="00D00E74">
      <w:pPr>
        <w:pStyle w:val="ConsNormal"/>
        <w:ind w:firstLine="0"/>
        <w:rPr>
          <w:sz w:val="24"/>
          <w:szCs w:val="24"/>
          <w:u w:val="single"/>
        </w:rPr>
      </w:pPr>
    </w:p>
    <w:p w:rsidR="00D00E74" w:rsidRPr="009E0B73" w:rsidRDefault="00D00E74" w:rsidP="00D00E74">
      <w:pPr>
        <w:pStyle w:val="ConsNormal"/>
        <w:ind w:firstLine="0"/>
        <w:rPr>
          <w:sz w:val="24"/>
          <w:szCs w:val="24"/>
          <w:u w:val="single"/>
        </w:rPr>
      </w:pPr>
      <w:r w:rsidRPr="009E0B73">
        <w:rPr>
          <w:sz w:val="24"/>
          <w:szCs w:val="24"/>
          <w:u w:val="single"/>
        </w:rPr>
        <w:t>Статья 14. Временное управление бюджетом</w:t>
      </w:r>
    </w:p>
    <w:p w:rsidR="00D00E74" w:rsidRPr="009E0B73" w:rsidRDefault="00D00E74" w:rsidP="00D00E74">
      <w:pPr>
        <w:ind w:firstLine="720"/>
        <w:jc w:val="both"/>
        <w:rPr>
          <w:rFonts w:ascii="Arial" w:hAnsi="Arial" w:cs="Arial"/>
        </w:rPr>
      </w:pPr>
      <w:r w:rsidRPr="009E0B73">
        <w:rPr>
          <w:rFonts w:ascii="Arial" w:hAnsi="Arial" w:cs="Arial"/>
        </w:rPr>
        <w:t>1. В случае если решение Думы муниципального образования о бюджете муниципального образования не вступило в силу с начала текущего финансового года:</w:t>
      </w:r>
    </w:p>
    <w:p w:rsidR="00D00E74" w:rsidRPr="009E0B73" w:rsidRDefault="00D00E74" w:rsidP="00D00E74">
      <w:pPr>
        <w:ind w:firstLine="720"/>
        <w:jc w:val="both"/>
        <w:rPr>
          <w:rFonts w:ascii="Arial" w:hAnsi="Arial" w:cs="Arial"/>
        </w:rPr>
      </w:pPr>
      <w:r w:rsidRPr="009E0B73">
        <w:rPr>
          <w:rFonts w:ascii="Arial" w:hAnsi="Arial" w:cs="Arial"/>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0E74" w:rsidRPr="009E0B73" w:rsidRDefault="00D00E74" w:rsidP="00D00E74">
      <w:pPr>
        <w:ind w:firstLine="720"/>
        <w:jc w:val="both"/>
        <w:rPr>
          <w:rFonts w:ascii="Arial" w:hAnsi="Arial" w:cs="Arial"/>
        </w:rPr>
      </w:pPr>
      <w:r w:rsidRPr="009E0B73">
        <w:rPr>
          <w:rFonts w:ascii="Arial" w:hAnsi="Arial" w:cs="Arial"/>
        </w:rPr>
        <w:t>2) иные показатели, определяемые решением Думы муниципального образования о бюджете муниципального образования, применяются в размерах (нормативах) и порядке, которые были установлены решением Думы муниципального образования о бюджете муниципального образования на отчетный финансовый год;</w:t>
      </w:r>
    </w:p>
    <w:p w:rsidR="00D00E74" w:rsidRPr="009E0B73" w:rsidRDefault="00D00E74" w:rsidP="00D00E74">
      <w:pPr>
        <w:ind w:firstLine="720"/>
        <w:jc w:val="both"/>
        <w:rPr>
          <w:rFonts w:ascii="Arial" w:hAnsi="Arial" w:cs="Arial"/>
        </w:rPr>
      </w:pPr>
      <w:r w:rsidRPr="009E0B73">
        <w:rPr>
          <w:rFonts w:ascii="Arial" w:hAnsi="Arial" w:cs="Arial"/>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0E74" w:rsidRPr="009E0B73" w:rsidRDefault="00D00E74" w:rsidP="00D00E74">
      <w:pPr>
        <w:ind w:firstLine="720"/>
        <w:jc w:val="both"/>
        <w:rPr>
          <w:rFonts w:ascii="Arial" w:hAnsi="Arial" w:cs="Arial"/>
        </w:rPr>
      </w:pPr>
      <w:r w:rsidRPr="009E0B73">
        <w:rPr>
          <w:rFonts w:ascii="Arial" w:hAnsi="Arial" w:cs="Arial"/>
        </w:rPr>
        <w:t>2. Если решение Думы муниципального образования о бюджете муниципального образования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D00E74" w:rsidRPr="009E0B73" w:rsidRDefault="00D00E74" w:rsidP="00D00E74">
      <w:pPr>
        <w:ind w:firstLine="720"/>
        <w:jc w:val="both"/>
        <w:rPr>
          <w:rFonts w:ascii="Arial" w:hAnsi="Arial" w:cs="Arial"/>
        </w:rPr>
      </w:pPr>
      <w:r w:rsidRPr="009E0B73">
        <w:rPr>
          <w:rFonts w:ascii="Arial" w:hAnsi="Arial" w:cs="Arial"/>
        </w:rPr>
        <w:t>При этом финансовый орган не имеет права:</w:t>
      </w:r>
    </w:p>
    <w:p w:rsidR="00D00E74" w:rsidRPr="009E0B73" w:rsidRDefault="00D00E74" w:rsidP="00D00E74">
      <w:pPr>
        <w:ind w:firstLine="720"/>
        <w:jc w:val="both"/>
        <w:rPr>
          <w:rFonts w:ascii="Arial" w:hAnsi="Arial" w:cs="Arial"/>
        </w:rPr>
      </w:pPr>
      <w:r w:rsidRPr="009E0B73">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00E74" w:rsidRPr="009E0B73" w:rsidRDefault="00D00E74" w:rsidP="00D00E74">
      <w:pPr>
        <w:ind w:firstLine="720"/>
        <w:jc w:val="both"/>
        <w:rPr>
          <w:rFonts w:ascii="Arial" w:hAnsi="Arial" w:cs="Arial"/>
        </w:rPr>
      </w:pPr>
      <w:r w:rsidRPr="009E0B73">
        <w:rPr>
          <w:rFonts w:ascii="Arial" w:hAnsi="Arial" w:cs="Arial"/>
        </w:rPr>
        <w:t>- предоставлять бюджетные кредиты;</w:t>
      </w:r>
    </w:p>
    <w:p w:rsidR="00D00E74" w:rsidRPr="009E0B73" w:rsidRDefault="00D00E74" w:rsidP="00D00E74">
      <w:pPr>
        <w:ind w:firstLine="720"/>
        <w:jc w:val="both"/>
        <w:rPr>
          <w:rFonts w:ascii="Arial" w:hAnsi="Arial" w:cs="Arial"/>
        </w:rPr>
      </w:pPr>
      <w:r w:rsidRPr="009E0B73">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0E74" w:rsidRPr="009E0B73" w:rsidRDefault="00D00E74" w:rsidP="00D00E74">
      <w:pPr>
        <w:ind w:firstLine="720"/>
        <w:jc w:val="both"/>
        <w:rPr>
          <w:rFonts w:ascii="Arial" w:hAnsi="Arial" w:cs="Arial"/>
        </w:rPr>
      </w:pPr>
      <w:r w:rsidRPr="009E0B73">
        <w:rPr>
          <w:rFonts w:ascii="Arial" w:hAnsi="Arial" w:cs="Arial"/>
        </w:rPr>
        <w:t>- формировать резервный фонд.</w:t>
      </w:r>
    </w:p>
    <w:p w:rsidR="00D00E74" w:rsidRPr="009E0B73" w:rsidRDefault="00D00E74" w:rsidP="00D00E74">
      <w:pPr>
        <w:ind w:firstLine="720"/>
        <w:jc w:val="both"/>
        <w:rPr>
          <w:rFonts w:ascii="Arial" w:hAnsi="Arial" w:cs="Arial"/>
        </w:rPr>
      </w:pPr>
      <w:r w:rsidRPr="009E0B73">
        <w:rPr>
          <w:rFonts w:ascii="Arial" w:hAnsi="Arial" w:cs="Arial"/>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0E74" w:rsidRPr="009E0B73" w:rsidRDefault="00D00E74" w:rsidP="00D00E74">
      <w:pPr>
        <w:ind w:firstLine="720"/>
        <w:jc w:val="both"/>
        <w:rPr>
          <w:rFonts w:ascii="Arial" w:hAnsi="Arial" w:cs="Arial"/>
        </w:rPr>
      </w:pPr>
      <w:r w:rsidRPr="009E0B73">
        <w:rPr>
          <w:rFonts w:ascii="Arial" w:hAnsi="Arial" w:cs="Arial"/>
        </w:rPr>
        <w:t xml:space="preserve">4. Если решение Думы муниципального образования о бюджете муниципального образования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 решение о бюджете </w:t>
      </w:r>
      <w:r w:rsidRPr="009E0B73">
        <w:rPr>
          <w:rFonts w:ascii="Arial" w:hAnsi="Arial" w:cs="Arial"/>
        </w:rPr>
        <w:lastRenderedPageBreak/>
        <w:t>муниципального образования, уточняющего показатели бюджета с учетом исполнения бюджета за период временного управления бюджетом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D00E74" w:rsidRPr="009E0B73" w:rsidRDefault="00D00E74" w:rsidP="00D00E74">
      <w:pPr>
        <w:ind w:firstLine="720"/>
        <w:jc w:val="both"/>
        <w:rPr>
          <w:rFonts w:ascii="Arial" w:hAnsi="Arial" w:cs="Arial"/>
        </w:rPr>
      </w:pPr>
    </w:p>
    <w:p w:rsidR="00D00E74" w:rsidRPr="009E0B73" w:rsidRDefault="00D00E74" w:rsidP="00D00E74">
      <w:pPr>
        <w:jc w:val="both"/>
        <w:rPr>
          <w:rFonts w:ascii="Arial" w:hAnsi="Arial" w:cs="Arial"/>
          <w:u w:val="single"/>
        </w:rPr>
      </w:pPr>
      <w:r w:rsidRPr="009E0B73">
        <w:rPr>
          <w:rFonts w:ascii="Arial" w:hAnsi="Arial" w:cs="Arial"/>
          <w:u w:val="single"/>
        </w:rPr>
        <w:t xml:space="preserve">Статья 15. Внесение изменений в решение Думы муниципального </w:t>
      </w:r>
      <w:proofErr w:type="gramStart"/>
      <w:r w:rsidRPr="009E0B73">
        <w:rPr>
          <w:rFonts w:ascii="Arial" w:hAnsi="Arial" w:cs="Arial"/>
          <w:u w:val="single"/>
        </w:rPr>
        <w:t>образования  о</w:t>
      </w:r>
      <w:proofErr w:type="gramEnd"/>
      <w:r w:rsidRPr="009E0B73">
        <w:rPr>
          <w:rFonts w:ascii="Arial" w:hAnsi="Arial" w:cs="Arial"/>
          <w:u w:val="single"/>
        </w:rPr>
        <w:t xml:space="preserve"> бюджете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1. Администрация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Думы муниципального образования о бюджете муниципального образования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
    <w:p w:rsidR="00D00E74" w:rsidRPr="009E0B73" w:rsidRDefault="00D00E74" w:rsidP="00D00E74">
      <w:pPr>
        <w:ind w:firstLine="708"/>
        <w:jc w:val="both"/>
        <w:rPr>
          <w:rFonts w:ascii="Arial" w:hAnsi="Arial" w:cs="Arial"/>
        </w:rPr>
      </w:pPr>
      <w:r w:rsidRPr="009E0B73">
        <w:rPr>
          <w:rFonts w:ascii="Arial" w:hAnsi="Arial" w:cs="Arial"/>
        </w:rPr>
        <w:t>Финансовый орган непосредственно составляет проекты решения о внесении изменений в решение о бюджете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2. Основаниями для внесения в Думу муниципального образования проекта решения о внесении изменений в решение о бюджете являются:</w:t>
      </w:r>
    </w:p>
    <w:p w:rsidR="00D00E74" w:rsidRPr="009E0B73" w:rsidRDefault="00D00E74" w:rsidP="00D00E74">
      <w:pPr>
        <w:ind w:firstLine="708"/>
        <w:jc w:val="both"/>
        <w:rPr>
          <w:rFonts w:ascii="Arial" w:hAnsi="Arial" w:cs="Arial"/>
        </w:rPr>
      </w:pPr>
      <w:r w:rsidRPr="009E0B73">
        <w:rPr>
          <w:rFonts w:ascii="Arial" w:hAnsi="Arial" w:cs="Arial"/>
        </w:rPr>
        <w:t>- снижение или увеличение ожидаемых поступлений доходов бюджета муниципального образования, которые приводят к изменению финансирования, по сравнению с утвержденным бюджетом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необходимость финансирования новых видов расходов или увеличение (уменьшение) финансирования утвержденных расходов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перемещением средств бюджета муниципального образования между главными распорядителями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 иные основания, предусмотренные бюджетным законодательством Российской Федерации.</w:t>
      </w:r>
    </w:p>
    <w:p w:rsidR="004B580C" w:rsidRPr="009E0B73" w:rsidRDefault="004B580C" w:rsidP="00D00E74">
      <w:pPr>
        <w:ind w:firstLine="708"/>
        <w:jc w:val="both"/>
        <w:rPr>
          <w:rFonts w:ascii="Arial" w:hAnsi="Arial" w:cs="Arial"/>
        </w:rPr>
      </w:pPr>
      <w:r w:rsidRPr="009E0B73">
        <w:rPr>
          <w:rFonts w:ascii="Arial" w:hAnsi="Arial" w:cs="Arial"/>
        </w:rPr>
        <w:t>- изменение остатков средств на счетах по учету средств местного бюджета в течение соответствующего финансового года.</w:t>
      </w:r>
    </w:p>
    <w:p w:rsidR="00D00E74" w:rsidRPr="009E0B73" w:rsidRDefault="00D00E74" w:rsidP="00D00E74">
      <w:pPr>
        <w:ind w:firstLine="708"/>
        <w:jc w:val="both"/>
        <w:rPr>
          <w:rFonts w:ascii="Arial" w:hAnsi="Arial" w:cs="Arial"/>
        </w:rPr>
      </w:pPr>
      <w:r w:rsidRPr="009E0B73">
        <w:rPr>
          <w:rFonts w:ascii="Arial" w:hAnsi="Arial" w:cs="Arial"/>
        </w:rPr>
        <w:t>3. Для внесения изменений в решение о бюджете муниципального образования главные администраторы доходов бюджета муниципального образования, главные распорядители бюджетных средств и главные администраторы источников финансирования дефицита бюджета муниципального образования, представляют ходатайства в финансовый орган о необходимости внесения изменений в решение о бюджете муниципального образования с указанием причин и экономическим обоснованием вносимых изменений.</w:t>
      </w:r>
    </w:p>
    <w:p w:rsidR="00D00E74" w:rsidRPr="009E0B73" w:rsidRDefault="00D00E74" w:rsidP="00D00E74">
      <w:pPr>
        <w:ind w:firstLine="708"/>
        <w:jc w:val="both"/>
        <w:rPr>
          <w:rFonts w:ascii="Arial" w:hAnsi="Arial" w:cs="Arial"/>
        </w:rPr>
      </w:pPr>
      <w:r w:rsidRPr="009E0B73">
        <w:rPr>
          <w:rFonts w:ascii="Arial" w:hAnsi="Arial" w:cs="Arial"/>
        </w:rPr>
        <w:t>4. Одновременно с проектом решения о внесении изменений в решение о бюджете представляются следующие документы и материалы:</w:t>
      </w:r>
    </w:p>
    <w:p w:rsidR="00D00E74" w:rsidRPr="009E0B73" w:rsidRDefault="00D00E74" w:rsidP="00D00E74">
      <w:pPr>
        <w:ind w:firstLine="708"/>
        <w:jc w:val="both"/>
        <w:rPr>
          <w:rFonts w:ascii="Arial" w:hAnsi="Arial" w:cs="Arial"/>
        </w:rPr>
      </w:pPr>
      <w:r w:rsidRPr="009E0B73">
        <w:rPr>
          <w:rFonts w:ascii="Arial" w:hAnsi="Arial" w:cs="Arial"/>
        </w:rPr>
        <w:t>1) в случае изменения прогнозируемого объема налоговых доходов бюджета муниципального образования - ожидаемые итоги социально-экономического развития в текущем финансовом году;</w:t>
      </w:r>
    </w:p>
    <w:p w:rsidR="00D00E74" w:rsidRPr="009E0B73" w:rsidRDefault="00D00E74" w:rsidP="00D00E74">
      <w:pPr>
        <w:ind w:firstLine="708"/>
        <w:jc w:val="both"/>
        <w:rPr>
          <w:rFonts w:ascii="Arial" w:hAnsi="Arial" w:cs="Arial"/>
        </w:rPr>
      </w:pPr>
      <w:r w:rsidRPr="009E0B73">
        <w:rPr>
          <w:rFonts w:ascii="Arial" w:hAnsi="Arial" w:cs="Arial"/>
        </w:rPr>
        <w:t>2) сведения об исполнении бюджета муниципального образования за истекший отчетный период текущего финансового года;</w:t>
      </w:r>
    </w:p>
    <w:p w:rsidR="00D00E74" w:rsidRPr="009E0B73" w:rsidRDefault="00D00E74" w:rsidP="00D00E74">
      <w:pPr>
        <w:ind w:firstLine="708"/>
        <w:jc w:val="both"/>
        <w:rPr>
          <w:rFonts w:ascii="Arial" w:hAnsi="Arial" w:cs="Arial"/>
        </w:rPr>
      </w:pPr>
      <w:r w:rsidRPr="009E0B73">
        <w:rPr>
          <w:rFonts w:ascii="Arial" w:hAnsi="Arial" w:cs="Arial"/>
        </w:rPr>
        <w:t>3) ожидаемая оценка исполнения бюджета муниципального образования в текущем финансовом году;</w:t>
      </w:r>
    </w:p>
    <w:p w:rsidR="00D00E74" w:rsidRPr="009E0B73" w:rsidRDefault="00D00E74" w:rsidP="00D00E74">
      <w:pPr>
        <w:ind w:firstLine="708"/>
        <w:jc w:val="both"/>
        <w:rPr>
          <w:rFonts w:ascii="Arial" w:hAnsi="Arial" w:cs="Arial"/>
        </w:rPr>
      </w:pPr>
      <w:r w:rsidRPr="009E0B73">
        <w:rPr>
          <w:rFonts w:ascii="Arial" w:hAnsi="Arial" w:cs="Arial"/>
        </w:rPr>
        <w:t>4) методики (проекты методик) и расчеты распределения межбюджетных трансфертов из бюджета муниципального образования в бюджет Киренского района в случае, если изменения, вносимые в решение о бюджете муниципального образования, предусматривают распределение межбюджетных трансфертов;</w:t>
      </w:r>
    </w:p>
    <w:p w:rsidR="00D00E74" w:rsidRPr="009E0B73" w:rsidRDefault="00D00E74" w:rsidP="00D00E74">
      <w:pPr>
        <w:ind w:firstLine="708"/>
        <w:jc w:val="both"/>
        <w:rPr>
          <w:rFonts w:ascii="Arial" w:hAnsi="Arial" w:cs="Arial"/>
        </w:rPr>
      </w:pPr>
      <w:r w:rsidRPr="009E0B73">
        <w:rPr>
          <w:rFonts w:ascii="Arial" w:hAnsi="Arial" w:cs="Arial"/>
        </w:rPr>
        <w:lastRenderedPageBreak/>
        <w:t xml:space="preserve">5) перечень муниципальных программ в случае, если изменения, вносимые в решение о бюджете муниципального образования, предусматривают изменение указанных программ, </w:t>
      </w:r>
    </w:p>
    <w:p w:rsidR="00D00E74" w:rsidRPr="009E0B73" w:rsidRDefault="00D00E74" w:rsidP="00D00E74">
      <w:pPr>
        <w:ind w:firstLine="708"/>
        <w:jc w:val="both"/>
        <w:rPr>
          <w:rFonts w:ascii="Arial" w:hAnsi="Arial" w:cs="Arial"/>
        </w:rPr>
      </w:pPr>
      <w:r w:rsidRPr="009E0B73">
        <w:rPr>
          <w:rFonts w:ascii="Arial" w:hAnsi="Arial" w:cs="Arial"/>
        </w:rPr>
        <w:t>6) пояснительная записка с обоснованием предлагаемых изменений в решение о бюджете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5. При внесении изменений в решение о бюджете муниципального образования, уточняющих основные характеристики, обусловленные изменением размеров межбюджетных трансфертов, оценка ожидаемого исполнения бюджета в текущем финансовом году не предоставляется.</w:t>
      </w:r>
    </w:p>
    <w:p w:rsidR="00D00E74" w:rsidRPr="009E0B73" w:rsidRDefault="00D00E74" w:rsidP="00D00E74">
      <w:pPr>
        <w:ind w:firstLine="708"/>
        <w:jc w:val="both"/>
        <w:rPr>
          <w:rFonts w:ascii="Arial" w:hAnsi="Arial" w:cs="Arial"/>
        </w:rPr>
      </w:pPr>
      <w:r w:rsidRPr="009E0B73">
        <w:rPr>
          <w:rFonts w:ascii="Arial" w:hAnsi="Arial" w:cs="Arial"/>
        </w:rPr>
        <w:t>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позднее, чем за 10 календарных дней до очередного заседания Думы муниципального образования. Данный срок 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D00E74" w:rsidRPr="009E0B73" w:rsidRDefault="00D00E74" w:rsidP="00D00E74">
      <w:pPr>
        <w:ind w:firstLine="708"/>
        <w:jc w:val="both"/>
        <w:rPr>
          <w:rFonts w:ascii="Arial" w:hAnsi="Arial" w:cs="Arial"/>
        </w:rPr>
      </w:pPr>
      <w:r w:rsidRPr="009E0B73">
        <w:rPr>
          <w:rFonts w:ascii="Arial" w:hAnsi="Arial" w:cs="Arial"/>
        </w:rPr>
        <w:t>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прилагаемые к нему документы в контрольный орган муниципального образования для подготовки соответствующего заключения.</w:t>
      </w:r>
    </w:p>
    <w:p w:rsidR="00D00E74" w:rsidRPr="009E0B73" w:rsidRDefault="00D00E74" w:rsidP="00D00E74">
      <w:pPr>
        <w:ind w:firstLine="708"/>
        <w:jc w:val="both"/>
        <w:rPr>
          <w:rFonts w:ascii="Arial" w:hAnsi="Arial" w:cs="Arial"/>
        </w:rPr>
      </w:pPr>
      <w:r w:rsidRPr="009E0B73">
        <w:rPr>
          <w:rFonts w:ascii="Arial" w:hAnsi="Arial" w:cs="Arial"/>
        </w:rPr>
        <w:t>8. В срок, не превышающий 7 календарных дней со дня получения проекта решения о внесении изменений в решение о бюджете, контрольный орган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D00E74" w:rsidRPr="009E0B73" w:rsidRDefault="00D00E74" w:rsidP="00D00E74">
      <w:pPr>
        <w:ind w:firstLine="708"/>
        <w:jc w:val="both"/>
        <w:rPr>
          <w:rFonts w:ascii="Arial" w:hAnsi="Arial" w:cs="Arial"/>
        </w:rPr>
      </w:pPr>
      <w:r w:rsidRPr="009E0B73">
        <w:rPr>
          <w:rFonts w:ascii="Arial" w:hAnsi="Arial" w:cs="Arial"/>
        </w:rPr>
        <w:t>Заключение контрольного органа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D00E74" w:rsidRPr="009E0B73" w:rsidRDefault="004B580C" w:rsidP="004B580C">
      <w:pPr>
        <w:ind w:firstLine="708"/>
        <w:jc w:val="both"/>
        <w:rPr>
          <w:rFonts w:ascii="Arial" w:hAnsi="Arial" w:cs="Arial"/>
        </w:rPr>
      </w:pPr>
      <w:r w:rsidRPr="009E0B73">
        <w:rPr>
          <w:rFonts w:ascii="Arial" w:hAnsi="Arial" w:cs="Arial"/>
        </w:rPr>
        <w:t>9</w:t>
      </w:r>
      <w:r w:rsidR="00D00E74" w:rsidRPr="009E0B73">
        <w:rPr>
          <w:rFonts w:ascii="Arial" w:hAnsi="Arial" w:cs="Arial"/>
        </w:rPr>
        <w:t>.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13 настоящего Положения.</w:t>
      </w:r>
    </w:p>
    <w:p w:rsidR="00D00E74" w:rsidRPr="009E0B73" w:rsidRDefault="00D00E74" w:rsidP="00D00E74">
      <w:pPr>
        <w:ind w:firstLine="708"/>
        <w:jc w:val="both"/>
        <w:rPr>
          <w:rFonts w:ascii="Arial" w:hAnsi="Arial" w:cs="Arial"/>
        </w:rPr>
      </w:pPr>
      <w:r w:rsidRPr="009E0B73">
        <w:rPr>
          <w:rFonts w:ascii="Arial" w:hAnsi="Arial" w:cs="Arial"/>
        </w:rPr>
        <w:t>1</w:t>
      </w:r>
      <w:r w:rsidR="004B580C" w:rsidRPr="009E0B73">
        <w:rPr>
          <w:rFonts w:ascii="Arial" w:hAnsi="Arial" w:cs="Arial"/>
        </w:rPr>
        <w:t>0</w:t>
      </w:r>
      <w:r w:rsidRPr="009E0B73">
        <w:rPr>
          <w:rFonts w:ascii="Arial" w:hAnsi="Arial" w:cs="Arial"/>
        </w:rPr>
        <w:t>. Решения о внесении изменений в решение о бюджете муниципального образования подлежат официальному опубликованию в установленном порядке.</w:t>
      </w:r>
    </w:p>
    <w:p w:rsidR="00D00E74" w:rsidRPr="009E0B73" w:rsidRDefault="00D00E74" w:rsidP="00D00E74">
      <w:pPr>
        <w:pStyle w:val="ConsNormal"/>
        <w:ind w:firstLine="0"/>
        <w:jc w:val="center"/>
        <w:rPr>
          <w:sz w:val="24"/>
          <w:szCs w:val="24"/>
        </w:rPr>
      </w:pPr>
    </w:p>
    <w:p w:rsidR="00D00E74" w:rsidRPr="009E0B73" w:rsidRDefault="00D00E74" w:rsidP="00D00E74">
      <w:pPr>
        <w:pStyle w:val="ConsNormal"/>
        <w:ind w:firstLine="0"/>
        <w:jc w:val="center"/>
        <w:rPr>
          <w:b/>
          <w:sz w:val="24"/>
          <w:szCs w:val="24"/>
        </w:rPr>
      </w:pPr>
      <w:r w:rsidRPr="009E0B73">
        <w:rPr>
          <w:b/>
          <w:sz w:val="24"/>
          <w:szCs w:val="24"/>
        </w:rPr>
        <w:t xml:space="preserve">Раздел </w:t>
      </w:r>
      <w:r w:rsidRPr="009E0B73">
        <w:rPr>
          <w:b/>
          <w:sz w:val="24"/>
          <w:szCs w:val="24"/>
          <w:lang w:val="en-US"/>
        </w:rPr>
        <w:t>IV</w:t>
      </w:r>
      <w:r w:rsidRPr="009E0B73">
        <w:rPr>
          <w:b/>
          <w:sz w:val="24"/>
          <w:szCs w:val="24"/>
        </w:rPr>
        <w:t>. Исполнение бюджета муниципального образования</w:t>
      </w:r>
    </w:p>
    <w:p w:rsidR="00D00E74" w:rsidRPr="009E0B73" w:rsidRDefault="00D00E74" w:rsidP="00D00E74">
      <w:pPr>
        <w:pStyle w:val="4"/>
        <w:spacing w:before="0" w:after="0"/>
        <w:rPr>
          <w:rFonts w:ascii="Arial" w:hAnsi="Arial" w:cs="Arial"/>
          <w:b w:val="0"/>
          <w:color w:val="auto"/>
        </w:rPr>
      </w:pPr>
    </w:p>
    <w:p w:rsidR="00D00E74" w:rsidRPr="009E0B73" w:rsidRDefault="00D00E74" w:rsidP="00D00E74">
      <w:pPr>
        <w:pStyle w:val="4"/>
        <w:spacing w:before="0" w:after="0"/>
        <w:rPr>
          <w:rFonts w:ascii="Arial" w:hAnsi="Arial" w:cs="Arial"/>
          <w:b w:val="0"/>
          <w:color w:val="auto"/>
          <w:u w:val="single"/>
        </w:rPr>
      </w:pPr>
      <w:r w:rsidRPr="009E0B73">
        <w:rPr>
          <w:rFonts w:ascii="Arial" w:hAnsi="Arial" w:cs="Arial"/>
          <w:b w:val="0"/>
          <w:color w:val="auto"/>
          <w:u w:val="single"/>
        </w:rPr>
        <w:t>Статья 16. Основа исполнения бюджета муниципального образования</w:t>
      </w:r>
    </w:p>
    <w:p w:rsidR="00D00E74" w:rsidRPr="009E0B73" w:rsidRDefault="00D00E74" w:rsidP="00D00E74">
      <w:pPr>
        <w:ind w:firstLine="720"/>
        <w:jc w:val="both"/>
        <w:rPr>
          <w:rFonts w:ascii="Arial" w:hAnsi="Arial" w:cs="Arial"/>
          <w:bCs/>
        </w:rPr>
      </w:pPr>
      <w:bookmarkStart w:id="6" w:name="_Toc105937815"/>
      <w:r w:rsidRPr="009E0B73">
        <w:rPr>
          <w:rFonts w:ascii="Arial" w:hAnsi="Arial" w:cs="Arial"/>
          <w:bCs/>
        </w:rPr>
        <w:t xml:space="preserve">1. Исполнение бюджета </w:t>
      </w:r>
      <w:r w:rsidRPr="009E0B73">
        <w:rPr>
          <w:rFonts w:ascii="Arial" w:hAnsi="Arial" w:cs="Arial"/>
        </w:rPr>
        <w:t>муниципального образования</w:t>
      </w:r>
      <w:r w:rsidRPr="009E0B73">
        <w:rPr>
          <w:rFonts w:ascii="Arial" w:hAnsi="Arial" w:cs="Arial"/>
          <w:bCs/>
        </w:rPr>
        <w:t xml:space="preserve"> обеспечивается администрацией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20"/>
        <w:jc w:val="both"/>
        <w:rPr>
          <w:rFonts w:ascii="Arial" w:hAnsi="Arial" w:cs="Arial"/>
          <w:bCs/>
        </w:rPr>
      </w:pPr>
      <w:r w:rsidRPr="009E0B73">
        <w:rPr>
          <w:rFonts w:ascii="Arial" w:hAnsi="Arial" w:cs="Arial"/>
          <w:bCs/>
        </w:rPr>
        <w:t xml:space="preserve">2. Организацию исполнения бюджета </w:t>
      </w:r>
      <w:r w:rsidRPr="009E0B73">
        <w:rPr>
          <w:rFonts w:ascii="Arial" w:hAnsi="Arial" w:cs="Arial"/>
        </w:rPr>
        <w:t>муниципального образования</w:t>
      </w:r>
      <w:r w:rsidRPr="009E0B73">
        <w:rPr>
          <w:rFonts w:ascii="Arial" w:hAnsi="Arial" w:cs="Arial"/>
          <w:bCs/>
        </w:rPr>
        <w:t xml:space="preserve"> осуществляет финансовый орган на основе сводной бюджетной росписи и кассового плана.</w:t>
      </w:r>
    </w:p>
    <w:p w:rsidR="00D00E74" w:rsidRPr="009E0B73" w:rsidRDefault="00D00E74" w:rsidP="00D00E74">
      <w:pPr>
        <w:ind w:firstLine="720"/>
        <w:jc w:val="both"/>
        <w:rPr>
          <w:rFonts w:ascii="Arial" w:hAnsi="Arial" w:cs="Arial"/>
          <w:bCs/>
        </w:rPr>
      </w:pPr>
      <w:r w:rsidRPr="009E0B73">
        <w:rPr>
          <w:rFonts w:ascii="Arial" w:hAnsi="Arial" w:cs="Arial"/>
          <w:bCs/>
        </w:rPr>
        <w:t xml:space="preserve">3. Бюджет </w:t>
      </w:r>
      <w:r w:rsidRPr="009E0B73">
        <w:rPr>
          <w:rFonts w:ascii="Arial" w:hAnsi="Arial" w:cs="Arial"/>
        </w:rPr>
        <w:t>муниципального образования</w:t>
      </w:r>
      <w:r w:rsidRPr="009E0B73">
        <w:rPr>
          <w:rFonts w:ascii="Arial" w:hAnsi="Arial" w:cs="Arial"/>
          <w:bCs/>
        </w:rPr>
        <w:t xml:space="preserve"> исполняется на основе единства кассы и подведомственности расходов.</w:t>
      </w:r>
    </w:p>
    <w:p w:rsidR="00D00E74" w:rsidRPr="009E0B73" w:rsidRDefault="00D00E74" w:rsidP="00D00E74">
      <w:pPr>
        <w:ind w:firstLine="720"/>
        <w:jc w:val="both"/>
        <w:rPr>
          <w:rFonts w:ascii="Arial" w:hAnsi="Arial" w:cs="Arial"/>
          <w:bCs/>
        </w:rPr>
      </w:pPr>
      <w:r w:rsidRPr="009E0B73">
        <w:rPr>
          <w:rFonts w:ascii="Arial" w:hAnsi="Arial" w:cs="Arial"/>
          <w:bCs/>
        </w:rPr>
        <w:t xml:space="preserve">4. Кассовое обслуживание исполнения бюджета </w:t>
      </w:r>
      <w:r w:rsidRPr="009E0B73">
        <w:rPr>
          <w:rFonts w:ascii="Arial" w:hAnsi="Arial" w:cs="Arial"/>
        </w:rPr>
        <w:t>муниципального образования</w:t>
      </w:r>
      <w:r w:rsidRPr="009E0B73">
        <w:rPr>
          <w:rFonts w:ascii="Arial" w:hAnsi="Arial" w:cs="Arial"/>
          <w:bCs/>
        </w:rPr>
        <w:t xml:space="preserve"> осуществляется Федеральным казначейством.</w:t>
      </w:r>
    </w:p>
    <w:p w:rsidR="00D00E74" w:rsidRPr="009E0B73" w:rsidRDefault="00D00E74" w:rsidP="00D00E74">
      <w:pPr>
        <w:pStyle w:val="2"/>
        <w:jc w:val="left"/>
        <w:rPr>
          <w:rFonts w:ascii="Arial" w:hAnsi="Arial" w:cs="Arial"/>
          <w:b w:val="0"/>
          <w:bCs/>
          <w:sz w:val="24"/>
          <w:szCs w:val="24"/>
        </w:rPr>
      </w:pPr>
      <w:r w:rsidRPr="009E0B73">
        <w:rPr>
          <w:rFonts w:ascii="Arial" w:hAnsi="Arial" w:cs="Arial"/>
          <w:b w:val="0"/>
          <w:bCs/>
          <w:sz w:val="24"/>
          <w:szCs w:val="24"/>
        </w:rPr>
        <w:t>Статья 17. Сводная бюджетная роспись</w:t>
      </w:r>
    </w:p>
    <w:p w:rsidR="00D00E74" w:rsidRPr="009E0B73" w:rsidRDefault="00D00E74" w:rsidP="00D00E74">
      <w:pPr>
        <w:ind w:firstLine="708"/>
        <w:jc w:val="both"/>
        <w:rPr>
          <w:rFonts w:ascii="Arial" w:hAnsi="Arial" w:cs="Arial"/>
        </w:rPr>
      </w:pPr>
      <w:r w:rsidRPr="009E0B73">
        <w:rPr>
          <w:rFonts w:ascii="Arial" w:hAnsi="Arial" w:cs="Arial"/>
        </w:rPr>
        <w:t xml:space="preserve">1. Порядок составления и ведения сводной бюджетной росписи, порядок составления и ведения бюджетных росписей главных распорядителей </w:t>
      </w:r>
      <w:r w:rsidRPr="009E0B73">
        <w:rPr>
          <w:rFonts w:ascii="Arial" w:hAnsi="Arial" w:cs="Arial"/>
        </w:rPr>
        <w:lastRenderedPageBreak/>
        <w:t>(распорядителей) бюджетных средств, включая внесение изменений в них, устанавливается финансовым управлением.</w:t>
      </w:r>
    </w:p>
    <w:p w:rsidR="00D00E74" w:rsidRPr="009E0B73" w:rsidRDefault="00D00E74" w:rsidP="00D00E74">
      <w:pPr>
        <w:tabs>
          <w:tab w:val="left" w:pos="720"/>
        </w:tabs>
        <w:ind w:firstLine="720"/>
        <w:jc w:val="both"/>
        <w:rPr>
          <w:rFonts w:ascii="Arial" w:hAnsi="Arial" w:cs="Arial"/>
        </w:rPr>
      </w:pPr>
      <w:r w:rsidRPr="009E0B73">
        <w:rPr>
          <w:rFonts w:ascii="Arial" w:hAnsi="Arial" w:cs="Arial"/>
        </w:rPr>
        <w:t>Утверждение сводной бюджетной росписи и внесение изменений в нее осуществляется начальником финансового управления.</w:t>
      </w:r>
    </w:p>
    <w:p w:rsidR="00D00E74" w:rsidRPr="009E0B73" w:rsidRDefault="00D00E74" w:rsidP="00D00E74">
      <w:pPr>
        <w:tabs>
          <w:tab w:val="left" w:pos="720"/>
        </w:tabs>
        <w:ind w:firstLine="720"/>
        <w:jc w:val="both"/>
        <w:rPr>
          <w:rFonts w:ascii="Arial" w:hAnsi="Arial" w:cs="Arial"/>
        </w:rPr>
      </w:pPr>
      <w:r w:rsidRPr="009E0B73">
        <w:rPr>
          <w:rFonts w:ascii="Arial" w:hAnsi="Arial" w:cs="Arial"/>
        </w:rPr>
        <w:t>Утвержденные показатели сводной бюджетной росписи должны соответствовать решению Думы муниципального образования о бюджете муниципального образования.</w:t>
      </w:r>
    </w:p>
    <w:p w:rsidR="00D00E74" w:rsidRPr="009E0B73" w:rsidRDefault="00D00E74" w:rsidP="00D00E74">
      <w:pPr>
        <w:tabs>
          <w:tab w:val="left" w:pos="720"/>
        </w:tabs>
        <w:ind w:firstLine="720"/>
        <w:jc w:val="both"/>
        <w:rPr>
          <w:rFonts w:ascii="Arial" w:hAnsi="Arial" w:cs="Arial"/>
        </w:rPr>
      </w:pPr>
      <w:r w:rsidRPr="009E0B73">
        <w:rPr>
          <w:rFonts w:ascii="Arial" w:hAnsi="Arial" w:cs="Arial"/>
        </w:rPr>
        <w:t>В случае принятия Думой муниципального образования решения о внесении изменений в решение о бюджете муниципального образования начальник финансового управления утверждает соответствующие изменения в сводную бюджетную роспись.</w:t>
      </w:r>
    </w:p>
    <w:p w:rsidR="00D00E74" w:rsidRPr="009E0B73" w:rsidRDefault="00D00E74" w:rsidP="00D00E74">
      <w:pPr>
        <w:pStyle w:val="ConsPlusNormal"/>
        <w:ind w:firstLine="540"/>
        <w:jc w:val="both"/>
        <w:rPr>
          <w:sz w:val="24"/>
          <w:szCs w:val="24"/>
        </w:rPr>
      </w:pPr>
      <w:r w:rsidRPr="009E0B73">
        <w:rPr>
          <w:sz w:val="24"/>
          <w:szCs w:val="24"/>
        </w:rPr>
        <w:t xml:space="preserve">2.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бюджете в случаях, установленных п.3 ст.217 и  </w:t>
      </w:r>
      <w:hyperlink r:id="rId11" w:history="1">
        <w:r w:rsidRPr="009E0B73">
          <w:rPr>
            <w:sz w:val="24"/>
            <w:szCs w:val="24"/>
          </w:rPr>
          <w:t>п.3 ст.232</w:t>
        </w:r>
      </w:hyperlink>
      <w:r w:rsidRPr="009E0B73">
        <w:rPr>
          <w:sz w:val="24"/>
          <w:szCs w:val="24"/>
        </w:rPr>
        <w:t xml:space="preserve"> Бюджетного кодекса Российской Федерации, а также в соответствии с дополнительными основаниями, установленными в решении Думы муниципального образования о бюджете муниципального образования.</w:t>
      </w:r>
    </w:p>
    <w:p w:rsidR="00D00E74" w:rsidRPr="009E0B73" w:rsidRDefault="00D00E74" w:rsidP="00D00E74">
      <w:pPr>
        <w:autoSpaceDE w:val="0"/>
        <w:autoSpaceDN w:val="0"/>
        <w:adjustRightInd w:val="0"/>
        <w:ind w:firstLine="540"/>
        <w:jc w:val="both"/>
        <w:rPr>
          <w:rFonts w:ascii="Arial" w:hAnsi="Arial" w:cs="Arial"/>
          <w:bCs/>
        </w:rPr>
      </w:pPr>
      <w:r w:rsidRPr="009E0B73">
        <w:rPr>
          <w:rFonts w:ascii="Arial" w:hAnsi="Arial" w:cs="Arial"/>
          <w:bCs/>
        </w:rPr>
        <w:t xml:space="preserve">При внесении изменений в сводную бюджетную роспись </w:t>
      </w:r>
      <w:r w:rsidRPr="009E0B73">
        <w:rPr>
          <w:rFonts w:ascii="Arial" w:hAnsi="Arial" w:cs="Arial"/>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муниципального образования о бюджете муниципального образования не допускается.</w:t>
      </w:r>
    </w:p>
    <w:p w:rsidR="00D00E74" w:rsidRPr="009E0B73" w:rsidRDefault="00D00E74" w:rsidP="00D00E74">
      <w:pPr>
        <w:tabs>
          <w:tab w:val="left" w:pos="720"/>
        </w:tabs>
        <w:ind w:firstLine="720"/>
        <w:jc w:val="both"/>
        <w:rPr>
          <w:rFonts w:ascii="Arial" w:hAnsi="Arial" w:cs="Arial"/>
        </w:rPr>
      </w:pPr>
      <w:r w:rsidRPr="009E0B73">
        <w:rPr>
          <w:rFonts w:ascii="Arial" w:hAnsi="Arial" w:cs="Arial"/>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w:t>
      </w:r>
      <w:proofErr w:type="gramStart"/>
      <w:r w:rsidRPr="009E0B73">
        <w:rPr>
          <w:rFonts w:ascii="Arial" w:hAnsi="Arial" w:cs="Arial"/>
        </w:rPr>
        <w:t>Бюджетного  кодекса</w:t>
      </w:r>
      <w:proofErr w:type="gramEnd"/>
      <w:r w:rsidRPr="009E0B73">
        <w:rPr>
          <w:rFonts w:ascii="Arial" w:hAnsi="Arial" w:cs="Arial"/>
        </w:rPr>
        <w:t xml:space="preserve"> РФ.</w:t>
      </w:r>
    </w:p>
    <w:p w:rsidR="00D00E74" w:rsidRPr="009E0B73" w:rsidRDefault="00D00E74" w:rsidP="00D00E74">
      <w:pPr>
        <w:pStyle w:val="ConsPlusNormal"/>
        <w:ind w:firstLine="540"/>
        <w:jc w:val="both"/>
        <w:rPr>
          <w:sz w:val="24"/>
          <w:szCs w:val="24"/>
        </w:rPr>
      </w:pPr>
      <w:r w:rsidRPr="009E0B73">
        <w:rPr>
          <w:sz w:val="24"/>
          <w:szCs w:val="24"/>
        </w:rPr>
        <w:t>4. В сводную бюджетную роспись включаются бюджетные ассигнования по источникам финансирования дефицита бюджета муниципального образования, кроме операций по управлению остатками средств на едином счете бюджета.</w:t>
      </w:r>
    </w:p>
    <w:p w:rsidR="00320362" w:rsidRPr="009E0B73" w:rsidRDefault="00320362" w:rsidP="00D00E74">
      <w:pPr>
        <w:outlineLvl w:val="0"/>
        <w:rPr>
          <w:rFonts w:ascii="Arial" w:hAnsi="Arial" w:cs="Arial"/>
        </w:rPr>
      </w:pPr>
    </w:p>
    <w:p w:rsidR="00D00E74" w:rsidRPr="009E0B73" w:rsidRDefault="00D00E74" w:rsidP="00D00E74">
      <w:pPr>
        <w:outlineLvl w:val="0"/>
        <w:rPr>
          <w:rFonts w:ascii="Arial" w:hAnsi="Arial" w:cs="Arial"/>
          <w:u w:val="single"/>
        </w:rPr>
      </w:pPr>
      <w:r w:rsidRPr="009E0B73">
        <w:rPr>
          <w:rFonts w:ascii="Arial" w:hAnsi="Arial" w:cs="Arial"/>
          <w:u w:val="single"/>
        </w:rPr>
        <w:t>Статья 18. Кассовый план</w:t>
      </w:r>
    </w:p>
    <w:p w:rsidR="00572AA2" w:rsidRPr="009E0B73" w:rsidRDefault="00D00E74" w:rsidP="00D00E74">
      <w:pPr>
        <w:ind w:firstLine="708"/>
        <w:jc w:val="both"/>
        <w:rPr>
          <w:rFonts w:ascii="Arial" w:hAnsi="Arial" w:cs="Arial"/>
          <w:bCs/>
        </w:rPr>
      </w:pPr>
      <w:r w:rsidRPr="009E0B73">
        <w:rPr>
          <w:rFonts w:ascii="Arial" w:hAnsi="Arial" w:cs="Arial"/>
        </w:rPr>
        <w:t xml:space="preserve">1. </w:t>
      </w:r>
      <w:r w:rsidR="00572AA2" w:rsidRPr="009E0B73">
        <w:rPr>
          <w:rFonts w:ascii="Arial" w:hAnsi="Arial" w:cs="Arial"/>
          <w:bC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D00E74" w:rsidRPr="009E0B73" w:rsidRDefault="00D00E74" w:rsidP="00D00E74">
      <w:pPr>
        <w:ind w:firstLine="708"/>
        <w:jc w:val="both"/>
        <w:rPr>
          <w:rFonts w:ascii="Arial" w:hAnsi="Arial" w:cs="Arial"/>
        </w:rPr>
      </w:pPr>
      <w:r w:rsidRPr="009E0B73">
        <w:rPr>
          <w:rFonts w:ascii="Arial" w:hAnsi="Arial" w:cs="Arial"/>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сведений, необходимых для составления и ведения кассового плана.</w:t>
      </w:r>
    </w:p>
    <w:p w:rsidR="00D00E74" w:rsidRPr="009E0B73" w:rsidRDefault="00D00E74" w:rsidP="00D00E74">
      <w:pPr>
        <w:ind w:firstLine="708"/>
        <w:jc w:val="both"/>
        <w:rPr>
          <w:rFonts w:ascii="Arial" w:hAnsi="Arial" w:cs="Arial"/>
        </w:rPr>
      </w:pPr>
      <w:r w:rsidRPr="009E0B73">
        <w:rPr>
          <w:rFonts w:ascii="Arial" w:hAnsi="Arial" w:cs="Arial"/>
        </w:rPr>
        <w:t>3. Составление и ведение кассового плана осуществляется финансовым управлением.</w:t>
      </w:r>
    </w:p>
    <w:p w:rsidR="00320362" w:rsidRPr="009E0B73" w:rsidRDefault="00320362" w:rsidP="00D00E74">
      <w:pPr>
        <w:ind w:firstLine="708"/>
        <w:jc w:val="both"/>
        <w:rPr>
          <w:rFonts w:ascii="Arial" w:hAnsi="Arial" w:cs="Arial"/>
        </w:rPr>
      </w:pPr>
    </w:p>
    <w:p w:rsidR="00D00E74" w:rsidRPr="009E0B73" w:rsidRDefault="00D00E74" w:rsidP="00D00E74">
      <w:pPr>
        <w:pStyle w:val="2"/>
        <w:jc w:val="left"/>
        <w:rPr>
          <w:rFonts w:ascii="Arial" w:hAnsi="Arial" w:cs="Arial"/>
          <w:b w:val="0"/>
          <w:bCs/>
          <w:sz w:val="24"/>
          <w:szCs w:val="24"/>
          <w:u w:val="single"/>
        </w:rPr>
      </w:pPr>
      <w:r w:rsidRPr="009E0B73">
        <w:rPr>
          <w:rFonts w:ascii="Arial" w:hAnsi="Arial" w:cs="Arial"/>
          <w:b w:val="0"/>
          <w:bCs/>
          <w:sz w:val="24"/>
          <w:szCs w:val="24"/>
          <w:u w:val="single"/>
        </w:rPr>
        <w:t>Статья 19. Исполнение бюджета по доходам</w:t>
      </w:r>
      <w:bookmarkEnd w:id="6"/>
    </w:p>
    <w:p w:rsidR="00572AA2" w:rsidRPr="009E0B73" w:rsidRDefault="00572AA2" w:rsidP="00572AA2">
      <w:pPr>
        <w:ind w:firstLine="540"/>
        <w:jc w:val="both"/>
        <w:rPr>
          <w:rFonts w:ascii="Arial" w:hAnsi="Arial" w:cs="Arial"/>
          <w:bCs/>
        </w:rPr>
      </w:pPr>
      <w:r w:rsidRPr="009E0B73">
        <w:rPr>
          <w:rFonts w:ascii="Arial" w:hAnsi="Arial" w:cs="Arial"/>
          <w:bCs/>
        </w:rPr>
        <w:t>1. Исполнение бюджета муниципального образования по доходам   осуществляется в соответствии с Бюджетным кодексом Российской Федерации и муниципальными правовыми актами, принятыми в соответствии с положениями Бюджетного кодекса Российской Федерации.</w:t>
      </w:r>
    </w:p>
    <w:p w:rsidR="00320362" w:rsidRPr="009E0B73" w:rsidRDefault="00572AA2" w:rsidP="00572AA2">
      <w:pPr>
        <w:ind w:firstLine="540"/>
        <w:jc w:val="both"/>
        <w:rPr>
          <w:rFonts w:ascii="Arial" w:hAnsi="Arial" w:cs="Arial"/>
          <w:bCs/>
        </w:rPr>
      </w:pPr>
      <w:r w:rsidRPr="009E0B73">
        <w:rPr>
          <w:rFonts w:ascii="Arial" w:hAnsi="Arial" w:cs="Arial"/>
          <w:bCs/>
        </w:rPr>
        <w:t>2.</w:t>
      </w:r>
      <w:r w:rsidRPr="009E0B73">
        <w:rPr>
          <w:rFonts w:ascii="Arial" w:hAnsi="Arial" w:cs="Arial"/>
          <w:bCs/>
        </w:rPr>
        <w:tab/>
        <w:t xml:space="preserve">Доходы, фактически полученные при исполнении бюджета муниципального  образования  сверх утвержденного решением о бюджете 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на исполнение публичных нормативных </w:t>
      </w:r>
      <w:r w:rsidRPr="009E0B73">
        <w:rPr>
          <w:rFonts w:ascii="Arial" w:hAnsi="Arial" w:cs="Arial"/>
          <w:bCs/>
        </w:rPr>
        <w:lastRenderedPageBreak/>
        <w:t>обязательств муниципального  образования (в пределах пяти процентов  общего объема  ассигнований, утвержденных решением о бюджете  на их исполнение в текущем финансовом году).</w:t>
      </w:r>
    </w:p>
    <w:p w:rsidR="00572AA2" w:rsidRPr="009E0B73" w:rsidRDefault="00572AA2" w:rsidP="00572AA2">
      <w:pPr>
        <w:ind w:firstLine="540"/>
        <w:jc w:val="both"/>
        <w:rPr>
          <w:rFonts w:ascii="Arial" w:hAnsi="Arial" w:cs="Arial"/>
          <w:bCs/>
        </w:rPr>
      </w:pPr>
    </w:p>
    <w:p w:rsidR="00D00E74" w:rsidRPr="009E0B73" w:rsidRDefault="00D00E74" w:rsidP="00D00E74">
      <w:pPr>
        <w:autoSpaceDE w:val="0"/>
        <w:autoSpaceDN w:val="0"/>
        <w:adjustRightInd w:val="0"/>
        <w:jc w:val="both"/>
        <w:rPr>
          <w:rFonts w:ascii="Arial" w:hAnsi="Arial" w:cs="Arial"/>
          <w:bCs/>
          <w:u w:val="single"/>
        </w:rPr>
      </w:pPr>
      <w:r w:rsidRPr="009E0B73">
        <w:rPr>
          <w:rFonts w:ascii="Arial" w:hAnsi="Arial" w:cs="Arial"/>
          <w:bCs/>
          <w:u w:val="single"/>
        </w:rPr>
        <w:t>Статья 20. Реестр источников доходов бюджета муниципального образования</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1. Финансовым управлением в порядке, установленном администрацией </w:t>
      </w:r>
      <w:r w:rsidRPr="009E0B73">
        <w:rPr>
          <w:rFonts w:ascii="Arial" w:hAnsi="Arial" w:cs="Arial"/>
        </w:rPr>
        <w:t>муниципального образования</w:t>
      </w:r>
      <w:r w:rsidRPr="009E0B73">
        <w:rPr>
          <w:rFonts w:ascii="Arial" w:hAnsi="Arial" w:cs="Arial"/>
          <w:bCs/>
        </w:rPr>
        <w:t xml:space="preserve">, формируется и ведётся реестр источников доходов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2. Под реестром источников доходов бюджета </w:t>
      </w:r>
      <w:r w:rsidRPr="009E0B73">
        <w:rPr>
          <w:rFonts w:ascii="Arial" w:hAnsi="Arial" w:cs="Arial"/>
        </w:rPr>
        <w:t>муниципального образования</w:t>
      </w:r>
      <w:r w:rsidRPr="009E0B73">
        <w:rPr>
          <w:rFonts w:ascii="Arial" w:hAnsi="Arial" w:cs="Arial"/>
          <w:bCs/>
        </w:rPr>
        <w:t xml:space="preserve"> понимается свод информации о доходах бюджета по источникам доходов бюджета </w:t>
      </w:r>
      <w:r w:rsidRPr="009E0B73">
        <w:rPr>
          <w:rFonts w:ascii="Arial" w:hAnsi="Arial" w:cs="Arial"/>
        </w:rPr>
        <w:t>муниципального образования</w:t>
      </w:r>
      <w:r w:rsidRPr="009E0B73">
        <w:rPr>
          <w:rFonts w:ascii="Arial" w:hAnsi="Arial" w:cs="Arial"/>
          <w:bCs/>
        </w:rPr>
        <w:t xml:space="preserve">, формируемой в процессе составления, утверждения и исполнения бюджета </w:t>
      </w:r>
      <w:r w:rsidRPr="009E0B73">
        <w:rPr>
          <w:rFonts w:ascii="Arial" w:hAnsi="Arial" w:cs="Arial"/>
        </w:rPr>
        <w:t>муниципального образования</w:t>
      </w:r>
      <w:r w:rsidRPr="009E0B73">
        <w:rPr>
          <w:rFonts w:ascii="Arial" w:hAnsi="Arial" w:cs="Arial"/>
          <w:bCs/>
        </w:rPr>
        <w:t>, на основании перечня источников доходов Российской Федерации.</w:t>
      </w:r>
    </w:p>
    <w:p w:rsidR="00D00E74" w:rsidRPr="009E0B73" w:rsidRDefault="00D00E74" w:rsidP="00D00E74">
      <w:pPr>
        <w:autoSpaceDE w:val="0"/>
        <w:autoSpaceDN w:val="0"/>
        <w:adjustRightInd w:val="0"/>
        <w:ind w:firstLine="708"/>
        <w:jc w:val="both"/>
        <w:rPr>
          <w:rFonts w:ascii="Arial" w:hAnsi="Arial" w:cs="Arial"/>
        </w:rPr>
      </w:pPr>
      <w:r w:rsidRPr="009E0B73">
        <w:rPr>
          <w:rFonts w:ascii="Arial" w:hAnsi="Arial" w:cs="Arial"/>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D00E74" w:rsidRPr="009E0B73" w:rsidRDefault="00D00E74" w:rsidP="00D00E74">
      <w:pPr>
        <w:autoSpaceDE w:val="0"/>
        <w:autoSpaceDN w:val="0"/>
        <w:adjustRightInd w:val="0"/>
        <w:ind w:firstLine="708"/>
        <w:jc w:val="both"/>
        <w:rPr>
          <w:rFonts w:ascii="Arial" w:hAnsi="Arial" w:cs="Arial"/>
          <w:bCs/>
        </w:rPr>
      </w:pPr>
      <w:r w:rsidRPr="009E0B73">
        <w:rPr>
          <w:rFonts w:ascii="Arial" w:hAnsi="Arial" w:cs="Arial"/>
          <w:bCs/>
        </w:rPr>
        <w:t xml:space="preserve">3. Реестр источников доходов бюджета </w:t>
      </w:r>
      <w:r w:rsidRPr="009E0B73">
        <w:rPr>
          <w:rFonts w:ascii="Arial" w:hAnsi="Arial" w:cs="Arial"/>
        </w:rPr>
        <w:t>муниципального образования</w:t>
      </w:r>
      <w:r w:rsidRPr="009E0B73">
        <w:rPr>
          <w:rFonts w:ascii="Arial" w:hAnsi="Arial" w:cs="Arial"/>
          <w:bCs/>
        </w:rPr>
        <w:t xml:space="preserve"> представляется в Министерство финансов Иркутской области в порядке, установленном Правительством Иркутской области.</w:t>
      </w:r>
    </w:p>
    <w:p w:rsidR="00320362" w:rsidRPr="009E0B73" w:rsidRDefault="00320362" w:rsidP="00D00E74">
      <w:pPr>
        <w:pStyle w:val="a0"/>
        <w:spacing w:after="0"/>
        <w:rPr>
          <w:rFonts w:ascii="Arial" w:hAnsi="Arial" w:cs="Arial"/>
        </w:rPr>
      </w:pPr>
    </w:p>
    <w:p w:rsidR="00D00E74" w:rsidRPr="009E0B73" w:rsidRDefault="00D00E74" w:rsidP="00D00E74">
      <w:pPr>
        <w:pStyle w:val="a0"/>
        <w:spacing w:after="0"/>
        <w:rPr>
          <w:rFonts w:ascii="Arial" w:hAnsi="Arial" w:cs="Arial"/>
          <w:u w:val="single"/>
        </w:rPr>
      </w:pPr>
      <w:r w:rsidRPr="009E0B73">
        <w:rPr>
          <w:rFonts w:ascii="Arial" w:hAnsi="Arial" w:cs="Arial"/>
          <w:u w:val="single"/>
        </w:rPr>
        <w:t>Статья 21. Исполнение бюджета муниципального образования по расходам</w:t>
      </w:r>
    </w:p>
    <w:p w:rsidR="00D00E74" w:rsidRPr="009E0B73" w:rsidRDefault="00D00E74" w:rsidP="00D00E74">
      <w:pPr>
        <w:ind w:firstLine="708"/>
        <w:jc w:val="both"/>
        <w:rPr>
          <w:rFonts w:ascii="Arial" w:hAnsi="Arial" w:cs="Arial"/>
        </w:rPr>
      </w:pPr>
      <w:r w:rsidRPr="009E0B73">
        <w:rPr>
          <w:rFonts w:ascii="Arial" w:hAnsi="Arial" w:cs="Arial"/>
        </w:rPr>
        <w:t>1. Исполнение бюджета муниципального образования по расходам осуществляется в порядке, установленном финансовым управлением, с соблюдением требований Бюджетного кодекса Российской Федерации.</w:t>
      </w:r>
    </w:p>
    <w:p w:rsidR="00D00E74" w:rsidRPr="009E0B73" w:rsidRDefault="00D00E74" w:rsidP="00D00E74">
      <w:pPr>
        <w:ind w:firstLine="708"/>
        <w:jc w:val="both"/>
        <w:rPr>
          <w:rFonts w:ascii="Arial" w:hAnsi="Arial" w:cs="Arial"/>
        </w:rPr>
      </w:pPr>
      <w:r w:rsidRPr="009E0B73">
        <w:rPr>
          <w:rFonts w:ascii="Arial" w:hAnsi="Arial" w:cs="Arial"/>
        </w:rPr>
        <w:t>2. Исполнение бюджета муниципального образования по расходам предусматривает:</w:t>
      </w:r>
    </w:p>
    <w:p w:rsidR="00D00E74" w:rsidRPr="009E0B73" w:rsidRDefault="00D00E74" w:rsidP="00D00E74">
      <w:pPr>
        <w:ind w:firstLine="708"/>
        <w:jc w:val="both"/>
        <w:rPr>
          <w:rFonts w:ascii="Arial" w:hAnsi="Arial" w:cs="Arial"/>
        </w:rPr>
      </w:pPr>
      <w:r w:rsidRPr="009E0B73">
        <w:rPr>
          <w:rFonts w:ascii="Arial" w:hAnsi="Arial" w:cs="Arial"/>
        </w:rPr>
        <w:t>- принятие и учет бюджетных и денежных обязательств получателями бюджетных средств в пределах доведённых лимитов;</w:t>
      </w:r>
    </w:p>
    <w:p w:rsidR="00D00E74" w:rsidRPr="009E0B73" w:rsidRDefault="00D00E74" w:rsidP="00D00E74">
      <w:pPr>
        <w:ind w:firstLine="708"/>
        <w:jc w:val="both"/>
        <w:rPr>
          <w:rFonts w:ascii="Arial" w:hAnsi="Arial" w:cs="Arial"/>
        </w:rPr>
      </w:pPr>
      <w:r w:rsidRPr="009E0B73">
        <w:rPr>
          <w:rFonts w:ascii="Arial" w:hAnsi="Arial" w:cs="Arial"/>
        </w:rPr>
        <w:t>- подтверждение денежных обязательств в соответствии с платёжными документами;</w:t>
      </w:r>
    </w:p>
    <w:p w:rsidR="00D00E74" w:rsidRPr="009E0B73" w:rsidRDefault="00D00E74" w:rsidP="00D00E74">
      <w:pPr>
        <w:ind w:firstLine="708"/>
        <w:jc w:val="both"/>
        <w:rPr>
          <w:rFonts w:ascii="Arial" w:hAnsi="Arial" w:cs="Arial"/>
        </w:rPr>
      </w:pPr>
      <w:r w:rsidRPr="009E0B73">
        <w:rPr>
          <w:rFonts w:ascii="Arial" w:hAnsi="Arial" w:cs="Arial"/>
        </w:rPr>
        <w:t>- санкционирование оплаты денежных обязательств в пределах доведённых лимитов бюджетных обязательств;</w:t>
      </w:r>
    </w:p>
    <w:p w:rsidR="00D00E74" w:rsidRPr="009E0B73" w:rsidRDefault="00D00E74" w:rsidP="00D00E74">
      <w:pPr>
        <w:ind w:firstLine="708"/>
        <w:jc w:val="both"/>
        <w:rPr>
          <w:rFonts w:ascii="Arial" w:hAnsi="Arial" w:cs="Arial"/>
        </w:rPr>
      </w:pPr>
      <w:r w:rsidRPr="009E0B73">
        <w:rPr>
          <w:rFonts w:ascii="Arial" w:hAnsi="Arial" w:cs="Arial"/>
        </w:rPr>
        <w:t>- подтверждение исполнения денежных обязательств.</w:t>
      </w:r>
    </w:p>
    <w:p w:rsidR="00572AA2" w:rsidRPr="009E0B73" w:rsidRDefault="00D00E74" w:rsidP="00D00E74">
      <w:pPr>
        <w:ind w:firstLine="708"/>
        <w:jc w:val="both"/>
        <w:rPr>
          <w:rFonts w:ascii="Arial" w:hAnsi="Arial" w:cs="Arial"/>
        </w:rPr>
      </w:pPr>
      <w:r w:rsidRPr="009E0B73">
        <w:rPr>
          <w:rFonts w:ascii="Arial" w:hAnsi="Arial" w:cs="Arial"/>
        </w:rPr>
        <w:t xml:space="preserve">3. </w:t>
      </w:r>
      <w:r w:rsidR="00572AA2" w:rsidRPr="009E0B73">
        <w:rPr>
          <w:rFonts w:ascii="Arial" w:hAnsi="Arial" w:cs="Arial"/>
        </w:rPr>
        <w:t xml:space="preserve">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 </w:t>
      </w:r>
    </w:p>
    <w:p w:rsidR="00D00E74" w:rsidRPr="009E0B73" w:rsidRDefault="00D00E74" w:rsidP="00D00E74">
      <w:pPr>
        <w:ind w:firstLine="708"/>
        <w:jc w:val="both"/>
        <w:rPr>
          <w:rFonts w:ascii="Arial" w:hAnsi="Arial" w:cs="Arial"/>
        </w:rPr>
      </w:pPr>
      <w:r w:rsidRPr="009E0B73">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A268E" w:rsidRPr="009E0B73" w:rsidRDefault="007A268E" w:rsidP="007A268E">
      <w:pPr>
        <w:ind w:firstLine="708"/>
        <w:jc w:val="both"/>
        <w:rPr>
          <w:rFonts w:ascii="Arial" w:hAnsi="Arial" w:cs="Arial"/>
        </w:rPr>
      </w:pPr>
      <w:r w:rsidRPr="009E0B73">
        <w:rPr>
          <w:rFonts w:ascii="Arial" w:hAnsi="Arial" w:cs="Arial"/>
        </w:rPr>
        <w:t xml:space="preserve">Получатель бюджетных средств принимает новые бюджетные обязательства в объеме, не превышающем разницы между доведенными до него </w:t>
      </w:r>
      <w:r w:rsidRPr="009E0B73">
        <w:rPr>
          <w:rFonts w:ascii="Arial" w:hAnsi="Arial" w:cs="Arial"/>
        </w:rPr>
        <w:lastRenderedPageBreak/>
        <w:t>соответствующими лимитами бюджетных обязательств и принятыми, но неисполненными бюджетными обязательствами.</w:t>
      </w:r>
    </w:p>
    <w:p w:rsidR="007A268E" w:rsidRPr="009E0B73" w:rsidRDefault="007A268E" w:rsidP="007A268E">
      <w:pPr>
        <w:ind w:firstLine="708"/>
        <w:jc w:val="both"/>
        <w:rPr>
          <w:rFonts w:ascii="Arial" w:hAnsi="Arial" w:cs="Arial"/>
        </w:rPr>
      </w:pPr>
      <w:r w:rsidRPr="009E0B73">
        <w:rPr>
          <w:rFonts w:ascii="Arial" w:hAnsi="Arial" w:cs="Arial"/>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D00E74" w:rsidRPr="009E0B73" w:rsidRDefault="00D00E74" w:rsidP="00D00E74">
      <w:pPr>
        <w:ind w:firstLine="708"/>
        <w:jc w:val="both"/>
        <w:rPr>
          <w:rFonts w:ascii="Arial" w:hAnsi="Arial" w:cs="Arial"/>
        </w:rPr>
      </w:pPr>
      <w:r w:rsidRPr="009E0B73">
        <w:rPr>
          <w:rFonts w:ascii="Arial" w:hAnsi="Arial" w:cs="Arial"/>
        </w:rPr>
        <w:t xml:space="preserve">4. </w:t>
      </w:r>
      <w:r w:rsidR="007A268E" w:rsidRPr="009E0B73">
        <w:rPr>
          <w:rFonts w:ascii="Arial" w:hAnsi="Arial" w:cs="Arial"/>
        </w:rPr>
        <w:t>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 (приказами).</w:t>
      </w:r>
    </w:p>
    <w:p w:rsidR="007A268E" w:rsidRPr="009E0B73" w:rsidRDefault="007A268E" w:rsidP="007A268E">
      <w:pPr>
        <w:ind w:firstLine="708"/>
        <w:jc w:val="both"/>
        <w:rPr>
          <w:rFonts w:ascii="Arial" w:hAnsi="Arial" w:cs="Arial"/>
        </w:rPr>
      </w:pPr>
      <w:r w:rsidRPr="009E0B73">
        <w:rPr>
          <w:rFonts w:ascii="Arial" w:hAnsi="Arial" w:cs="Arial"/>
        </w:rPr>
        <w:t>5. Финансовый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пунктом 1 настоящей статьи, контроль за:</w:t>
      </w:r>
    </w:p>
    <w:p w:rsidR="007A268E" w:rsidRPr="009E0B73" w:rsidRDefault="007A268E" w:rsidP="007A268E">
      <w:pPr>
        <w:ind w:firstLine="708"/>
        <w:jc w:val="both"/>
        <w:rPr>
          <w:rFonts w:ascii="Arial" w:hAnsi="Arial" w:cs="Arial"/>
        </w:rPr>
      </w:pPr>
      <w:r w:rsidRPr="009E0B73">
        <w:rPr>
          <w:rFonts w:ascii="Arial" w:hAnsi="Arial" w:cs="Arial"/>
        </w:rPr>
        <w:t xml:space="preserve">1) </w:t>
      </w:r>
      <w:proofErr w:type="spellStart"/>
      <w:r w:rsidRPr="009E0B73">
        <w:rPr>
          <w:rFonts w:ascii="Arial" w:hAnsi="Arial" w:cs="Arial"/>
        </w:rPr>
        <w:t>непревышением</w:t>
      </w:r>
      <w:proofErr w:type="spellEnd"/>
      <w:r w:rsidRPr="009E0B73">
        <w:rPr>
          <w:rFonts w:ascii="Arial" w:hAnsi="Arial" w:cs="Arial"/>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A268E" w:rsidRPr="009E0B73" w:rsidRDefault="007A268E" w:rsidP="007A268E">
      <w:pPr>
        <w:ind w:firstLine="708"/>
        <w:jc w:val="both"/>
        <w:rPr>
          <w:rFonts w:ascii="Arial" w:hAnsi="Arial" w:cs="Arial"/>
        </w:rPr>
      </w:pPr>
      <w:r w:rsidRPr="009E0B73">
        <w:rPr>
          <w:rFonts w:ascii="Arial" w:hAnsi="Arial" w:cs="Arial"/>
        </w:rPr>
        <w:t>2) соответствием информации о денежном обязательстве информации о поставленном на учет соответствующем бюджетном обязательстве;</w:t>
      </w:r>
    </w:p>
    <w:p w:rsidR="007A268E" w:rsidRPr="009E0B73" w:rsidRDefault="007A268E" w:rsidP="007A268E">
      <w:pPr>
        <w:ind w:firstLine="708"/>
        <w:jc w:val="both"/>
        <w:rPr>
          <w:rFonts w:ascii="Arial" w:hAnsi="Arial" w:cs="Arial"/>
        </w:rPr>
      </w:pPr>
      <w:r w:rsidRPr="009E0B73">
        <w:rPr>
          <w:rFonts w:ascii="Arial" w:hAnsi="Arial" w:cs="Arial"/>
        </w:rPr>
        <w:t>3) соответствием информации, указанной в распоряжении для оплаты денежного обязательства, информации о денежном обязательстве;</w:t>
      </w:r>
    </w:p>
    <w:p w:rsidR="007A268E" w:rsidRPr="009E0B73" w:rsidRDefault="007A268E" w:rsidP="007A268E">
      <w:pPr>
        <w:ind w:firstLine="708"/>
        <w:jc w:val="both"/>
        <w:rPr>
          <w:rFonts w:ascii="Arial" w:hAnsi="Arial" w:cs="Arial"/>
        </w:rPr>
      </w:pPr>
      <w:r w:rsidRPr="009E0B73">
        <w:rPr>
          <w:rFonts w:ascii="Arial" w:hAnsi="Arial" w:cs="Arial"/>
        </w:rPr>
        <w:t>4) наличием документов, подтверждающих возникновение денежного обязательства.</w:t>
      </w:r>
    </w:p>
    <w:p w:rsidR="007A268E" w:rsidRPr="009E0B73" w:rsidRDefault="007A268E" w:rsidP="007A268E">
      <w:pPr>
        <w:ind w:firstLine="708"/>
        <w:jc w:val="both"/>
        <w:rPr>
          <w:rFonts w:ascii="Arial" w:hAnsi="Arial" w:cs="Arial"/>
        </w:rPr>
      </w:pPr>
      <w:r w:rsidRPr="009E0B73">
        <w:rPr>
          <w:rFonts w:ascii="Arial" w:hAnsi="Arial" w:cs="Arial"/>
        </w:rPr>
        <w:t>В порядке, установленном соответствующим финансовым органом, в дополнение к указанной в настоящем пункте информации может определяться иная информация, подлежащая контролю.</w:t>
      </w:r>
    </w:p>
    <w:p w:rsidR="007A268E" w:rsidRPr="009E0B73" w:rsidRDefault="007A268E" w:rsidP="007A268E">
      <w:pPr>
        <w:ind w:firstLine="708"/>
        <w:jc w:val="both"/>
        <w:rPr>
          <w:rFonts w:ascii="Arial" w:hAnsi="Arial" w:cs="Arial"/>
        </w:rPr>
      </w:pPr>
      <w:r w:rsidRPr="009E0B73">
        <w:rPr>
          <w:rFonts w:ascii="Arial" w:hAnsi="Arial" w:cs="Arial"/>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D00E74" w:rsidRPr="009E0B73" w:rsidRDefault="00D00E74" w:rsidP="007A268E">
      <w:pPr>
        <w:ind w:firstLine="708"/>
        <w:jc w:val="both"/>
        <w:rPr>
          <w:rFonts w:ascii="Arial" w:hAnsi="Arial" w:cs="Arial"/>
        </w:rPr>
      </w:pPr>
      <w:r w:rsidRPr="009E0B73">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00E74" w:rsidRPr="009E0B73" w:rsidRDefault="00D00E74" w:rsidP="00D00E74">
      <w:pPr>
        <w:ind w:firstLine="708"/>
        <w:jc w:val="both"/>
        <w:rPr>
          <w:rFonts w:ascii="Arial" w:hAnsi="Arial" w:cs="Arial"/>
        </w:rPr>
      </w:pPr>
      <w:r w:rsidRPr="009E0B73">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0E74" w:rsidRPr="009E0B73" w:rsidRDefault="00D00E74" w:rsidP="00D00E74">
      <w:pPr>
        <w:ind w:firstLine="708"/>
        <w:jc w:val="both"/>
        <w:rPr>
          <w:rFonts w:ascii="Arial" w:hAnsi="Arial" w:cs="Arial"/>
        </w:rPr>
      </w:pPr>
      <w:r w:rsidRPr="009E0B73">
        <w:rPr>
          <w:rFonts w:ascii="Arial"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w:t>
      </w:r>
      <w:r w:rsidRPr="009E0B73">
        <w:rPr>
          <w:rFonts w:ascii="Arial" w:hAnsi="Arial" w:cs="Arial"/>
        </w:rPr>
        <w:lastRenderedPageBreak/>
        <w:t>проведение не денежных операций по исполнению денежных обязательств получателей бюджетных средств.</w:t>
      </w:r>
    </w:p>
    <w:p w:rsidR="00320362" w:rsidRPr="009E0B73" w:rsidRDefault="00320362" w:rsidP="00D00E74">
      <w:pPr>
        <w:ind w:firstLine="708"/>
        <w:jc w:val="both"/>
        <w:rPr>
          <w:rFonts w:ascii="Arial" w:hAnsi="Arial" w:cs="Arial"/>
        </w:rPr>
      </w:pPr>
    </w:p>
    <w:p w:rsidR="00D00E74" w:rsidRPr="009E0B73" w:rsidRDefault="00D00E74" w:rsidP="00320362">
      <w:pPr>
        <w:pStyle w:val="a0"/>
        <w:spacing w:after="0"/>
        <w:jc w:val="both"/>
        <w:rPr>
          <w:rFonts w:ascii="Arial" w:hAnsi="Arial" w:cs="Arial"/>
          <w:u w:val="single"/>
        </w:rPr>
      </w:pPr>
      <w:r w:rsidRPr="009E0B73">
        <w:rPr>
          <w:rFonts w:ascii="Arial" w:hAnsi="Arial" w:cs="Arial"/>
          <w:u w:val="single"/>
        </w:rPr>
        <w:t>Статья 22. Исполнение бюджета муниципального образования по источникам финансирования дефицита бюджета</w:t>
      </w:r>
    </w:p>
    <w:p w:rsidR="00D00E74" w:rsidRPr="009E0B73" w:rsidRDefault="00D00E74" w:rsidP="00D00E74">
      <w:pPr>
        <w:pStyle w:val="ConsPlusNormal"/>
        <w:ind w:firstLine="698"/>
        <w:jc w:val="both"/>
        <w:rPr>
          <w:sz w:val="24"/>
          <w:szCs w:val="24"/>
        </w:rPr>
      </w:pPr>
      <w:r w:rsidRPr="009E0B73">
        <w:rPr>
          <w:sz w:val="24"/>
          <w:szCs w:val="24"/>
        </w:rPr>
        <w:t>1. 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Российской Федерации.</w:t>
      </w:r>
    </w:p>
    <w:p w:rsidR="00D00E74" w:rsidRPr="009E0B73" w:rsidRDefault="00D00E74" w:rsidP="00D00E74">
      <w:pPr>
        <w:ind w:firstLine="698"/>
        <w:jc w:val="both"/>
        <w:rPr>
          <w:rFonts w:ascii="Arial" w:hAnsi="Arial" w:cs="Arial"/>
        </w:rPr>
      </w:pPr>
      <w:r w:rsidRPr="009E0B73">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320362" w:rsidRPr="009E0B73" w:rsidRDefault="00320362" w:rsidP="00D00E74">
      <w:pPr>
        <w:ind w:firstLine="698"/>
        <w:jc w:val="both"/>
        <w:rPr>
          <w:rFonts w:ascii="Arial" w:hAnsi="Arial" w:cs="Arial"/>
        </w:rPr>
      </w:pPr>
    </w:p>
    <w:p w:rsidR="00D00E74" w:rsidRPr="009E0B73" w:rsidRDefault="00D00E74" w:rsidP="00D00E74">
      <w:pPr>
        <w:jc w:val="both"/>
        <w:rPr>
          <w:rFonts w:ascii="Arial" w:hAnsi="Arial" w:cs="Arial"/>
          <w:u w:val="single"/>
        </w:rPr>
      </w:pPr>
      <w:r w:rsidRPr="009E0B73">
        <w:rPr>
          <w:rFonts w:ascii="Arial" w:hAnsi="Arial" w:cs="Arial"/>
          <w:u w:val="single"/>
        </w:rPr>
        <w:t>Статья 23. Завершение текущего финансового года</w:t>
      </w:r>
    </w:p>
    <w:p w:rsidR="007A268E" w:rsidRPr="009E0B73" w:rsidRDefault="007A268E" w:rsidP="007A268E">
      <w:pPr>
        <w:pStyle w:val="aff4"/>
        <w:ind w:left="0" w:firstLine="709"/>
        <w:jc w:val="both"/>
        <w:rPr>
          <w:rFonts w:ascii="Arial" w:hAnsi="Arial" w:cs="Arial"/>
          <w:sz w:val="24"/>
          <w:szCs w:val="24"/>
        </w:rPr>
      </w:pPr>
      <w:r w:rsidRPr="009E0B73">
        <w:rPr>
          <w:rFonts w:ascii="Arial" w:hAnsi="Arial" w:cs="Arial"/>
          <w:sz w:val="24"/>
          <w:szCs w:val="24"/>
        </w:rPr>
        <w:t>1.Завершение операций по исполнению бюджета муниципального образования в текущем финансовом году осуществляется в порядке, установленном финансовым органом в соответствии с требованиями Кодекса.</w:t>
      </w:r>
    </w:p>
    <w:p w:rsidR="007A268E" w:rsidRPr="009E0B73" w:rsidRDefault="007A268E" w:rsidP="007A268E">
      <w:pPr>
        <w:pStyle w:val="aff4"/>
        <w:ind w:left="0" w:firstLine="709"/>
        <w:jc w:val="both"/>
        <w:rPr>
          <w:rFonts w:ascii="Arial" w:hAnsi="Arial" w:cs="Arial"/>
          <w:sz w:val="24"/>
          <w:szCs w:val="24"/>
        </w:rPr>
      </w:pPr>
      <w:r w:rsidRPr="009E0B73">
        <w:rPr>
          <w:rFonts w:ascii="Arial" w:hAnsi="Arial" w:cs="Arial"/>
          <w:sz w:val="24"/>
          <w:szCs w:val="24"/>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A268E" w:rsidRPr="009E0B73" w:rsidRDefault="007A268E" w:rsidP="007A268E">
      <w:pPr>
        <w:pStyle w:val="aff4"/>
        <w:ind w:left="0" w:firstLine="709"/>
        <w:jc w:val="both"/>
        <w:rPr>
          <w:rFonts w:ascii="Arial" w:hAnsi="Arial" w:cs="Arial"/>
          <w:sz w:val="24"/>
          <w:szCs w:val="24"/>
        </w:rPr>
      </w:pPr>
      <w:r w:rsidRPr="009E0B73">
        <w:rPr>
          <w:rFonts w:ascii="Arial" w:hAnsi="Arial" w:cs="Arial"/>
          <w:sz w:val="24"/>
          <w:szCs w:val="24"/>
        </w:rPr>
        <w:t>До последнего рабочего дня текущего финансового года включительно орган, осуществляющий казначейское обслуживание исполнения бюджета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p>
    <w:p w:rsidR="007A268E" w:rsidRPr="009E0B73" w:rsidRDefault="007A268E" w:rsidP="00647E0B">
      <w:pPr>
        <w:pStyle w:val="aff4"/>
        <w:spacing w:after="0"/>
        <w:ind w:left="0" w:firstLine="709"/>
        <w:jc w:val="both"/>
        <w:rPr>
          <w:rFonts w:ascii="Arial" w:hAnsi="Arial" w:cs="Arial"/>
          <w:sz w:val="24"/>
          <w:szCs w:val="24"/>
        </w:rPr>
      </w:pPr>
      <w:r w:rsidRPr="009E0B73">
        <w:rPr>
          <w:rFonts w:ascii="Arial" w:hAnsi="Arial" w:cs="Arial"/>
          <w:sz w:val="24"/>
          <w:szCs w:val="24"/>
        </w:rPr>
        <w:t>3.Не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00E74" w:rsidRPr="009E0B73" w:rsidRDefault="007A268E" w:rsidP="007A268E">
      <w:pPr>
        <w:pStyle w:val="a0"/>
        <w:spacing w:after="0"/>
        <w:ind w:firstLine="720"/>
        <w:jc w:val="both"/>
        <w:rPr>
          <w:rFonts w:ascii="Arial" w:hAnsi="Arial" w:cs="Arial"/>
        </w:rPr>
      </w:pPr>
      <w:r w:rsidRPr="009E0B73">
        <w:rPr>
          <w:rFonts w:ascii="Arial" w:hAnsi="Arial" w:cs="Arial"/>
        </w:rPr>
        <w:t>4.Финансовый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47E0B" w:rsidRPr="009E0B73" w:rsidRDefault="00647E0B" w:rsidP="007A268E">
      <w:pPr>
        <w:pStyle w:val="a0"/>
        <w:spacing w:after="0"/>
        <w:ind w:firstLine="720"/>
        <w:jc w:val="both"/>
        <w:rPr>
          <w:rFonts w:ascii="Arial" w:hAnsi="Arial" w:cs="Arial"/>
        </w:rPr>
      </w:pPr>
    </w:p>
    <w:p w:rsidR="00D00E74" w:rsidRPr="009E0B73" w:rsidRDefault="00D00E74" w:rsidP="00D00E74">
      <w:pPr>
        <w:pStyle w:val="ConsNormal"/>
        <w:ind w:firstLine="0"/>
        <w:jc w:val="center"/>
        <w:rPr>
          <w:b/>
          <w:sz w:val="24"/>
          <w:szCs w:val="24"/>
        </w:rPr>
      </w:pPr>
      <w:r w:rsidRPr="009E0B73">
        <w:rPr>
          <w:b/>
          <w:sz w:val="24"/>
          <w:szCs w:val="24"/>
        </w:rPr>
        <w:t xml:space="preserve">Раздел </w:t>
      </w:r>
      <w:r w:rsidRPr="009E0B73">
        <w:rPr>
          <w:b/>
          <w:sz w:val="24"/>
          <w:szCs w:val="24"/>
          <w:lang w:val="en-US"/>
        </w:rPr>
        <w:t>V</w:t>
      </w:r>
      <w:r w:rsidRPr="009E0B73">
        <w:rPr>
          <w:b/>
          <w:sz w:val="24"/>
          <w:szCs w:val="24"/>
        </w:rPr>
        <w:t>. Составление, внешняя проверка, рассмотрение</w:t>
      </w:r>
    </w:p>
    <w:p w:rsidR="00D00E74" w:rsidRPr="009E0B73" w:rsidRDefault="00D00E74" w:rsidP="00D00E74">
      <w:pPr>
        <w:pStyle w:val="ConsNormal"/>
        <w:ind w:firstLine="0"/>
        <w:jc w:val="center"/>
        <w:rPr>
          <w:b/>
          <w:sz w:val="24"/>
          <w:szCs w:val="24"/>
        </w:rPr>
      </w:pPr>
      <w:r w:rsidRPr="009E0B73">
        <w:rPr>
          <w:b/>
          <w:sz w:val="24"/>
          <w:szCs w:val="24"/>
        </w:rPr>
        <w:t>и утверждение бюджетной отчетности</w:t>
      </w:r>
    </w:p>
    <w:p w:rsidR="00D00E74" w:rsidRPr="009E0B73" w:rsidRDefault="00D00E74" w:rsidP="00D00E74">
      <w:pPr>
        <w:jc w:val="both"/>
        <w:rPr>
          <w:rFonts w:ascii="Arial" w:hAnsi="Arial" w:cs="Arial"/>
          <w:b/>
          <w:bCs/>
        </w:rPr>
      </w:pPr>
    </w:p>
    <w:p w:rsidR="00D00E74" w:rsidRPr="009E0B73" w:rsidRDefault="00D00E74" w:rsidP="00D00E74">
      <w:pPr>
        <w:outlineLvl w:val="0"/>
        <w:rPr>
          <w:rFonts w:ascii="Arial" w:hAnsi="Arial" w:cs="Arial"/>
          <w:bCs/>
          <w:u w:val="single"/>
        </w:rPr>
      </w:pPr>
      <w:r w:rsidRPr="009E0B73">
        <w:rPr>
          <w:rFonts w:ascii="Arial" w:hAnsi="Arial" w:cs="Arial"/>
          <w:bCs/>
          <w:u w:val="single"/>
        </w:rPr>
        <w:t>Статья 24. Составление бюджетной отчетности</w:t>
      </w:r>
    </w:p>
    <w:p w:rsidR="00D00E74" w:rsidRPr="009E0B73" w:rsidRDefault="00D00E74" w:rsidP="00D00E74">
      <w:pPr>
        <w:ind w:firstLine="708"/>
        <w:jc w:val="both"/>
        <w:rPr>
          <w:rFonts w:ascii="Arial" w:hAnsi="Arial" w:cs="Arial"/>
        </w:rPr>
      </w:pPr>
      <w:r w:rsidRPr="009E0B73">
        <w:rPr>
          <w:rFonts w:ascii="Arial" w:hAnsi="Arial" w:cs="Arial"/>
        </w:rPr>
        <w:t>1. Главные распорядители бюджетных средств,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 и представляют её в финансовый орган  в установленные финансовым органом сроки.</w:t>
      </w:r>
    </w:p>
    <w:p w:rsidR="00D00E74" w:rsidRPr="009E0B73" w:rsidRDefault="00D00E74" w:rsidP="00D00E74">
      <w:pPr>
        <w:ind w:firstLine="708"/>
        <w:jc w:val="both"/>
        <w:rPr>
          <w:rFonts w:ascii="Arial" w:hAnsi="Arial" w:cs="Arial"/>
        </w:rPr>
      </w:pPr>
      <w:r w:rsidRPr="009E0B73">
        <w:rPr>
          <w:rFonts w:ascii="Arial" w:hAnsi="Arial" w:cs="Arial"/>
        </w:rPr>
        <w:lastRenderedPageBreak/>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D00E74" w:rsidRPr="009E0B73" w:rsidRDefault="00D00E74" w:rsidP="00D00E74">
      <w:pPr>
        <w:ind w:firstLine="708"/>
        <w:jc w:val="both"/>
        <w:rPr>
          <w:rFonts w:ascii="Arial" w:hAnsi="Arial" w:cs="Arial"/>
          <w:bCs/>
        </w:rPr>
      </w:pPr>
      <w:r w:rsidRPr="009E0B73">
        <w:rPr>
          <w:rFonts w:ascii="Arial" w:hAnsi="Arial" w:cs="Arial"/>
        </w:rPr>
        <w:t>2. Бюджетная отчетность муниципального образования является годовой и включает</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1) отчет об исполнении бюджета;</w:t>
      </w:r>
    </w:p>
    <w:p w:rsidR="00D00E74" w:rsidRPr="009E0B73" w:rsidRDefault="00D00E74" w:rsidP="00D00E74">
      <w:pPr>
        <w:ind w:firstLine="708"/>
        <w:jc w:val="both"/>
        <w:rPr>
          <w:rFonts w:ascii="Arial" w:hAnsi="Arial" w:cs="Arial"/>
          <w:bCs/>
        </w:rPr>
      </w:pPr>
      <w:r w:rsidRPr="009E0B73">
        <w:rPr>
          <w:rFonts w:ascii="Arial" w:hAnsi="Arial" w:cs="Arial"/>
          <w:bCs/>
        </w:rPr>
        <w:t>2) баланс исполнения бюджета;</w:t>
      </w:r>
    </w:p>
    <w:p w:rsidR="00D00E74" w:rsidRPr="009E0B73" w:rsidRDefault="00D00E74" w:rsidP="00D00E74">
      <w:pPr>
        <w:ind w:firstLine="708"/>
        <w:jc w:val="both"/>
        <w:rPr>
          <w:rFonts w:ascii="Arial" w:hAnsi="Arial" w:cs="Arial"/>
          <w:bCs/>
        </w:rPr>
      </w:pPr>
      <w:r w:rsidRPr="009E0B73">
        <w:rPr>
          <w:rFonts w:ascii="Arial" w:hAnsi="Arial" w:cs="Arial"/>
          <w:bCs/>
        </w:rPr>
        <w:t>3) отчет о финансовых результатах деятельности;</w:t>
      </w:r>
    </w:p>
    <w:p w:rsidR="00D00E74" w:rsidRPr="009E0B73" w:rsidRDefault="00D00E74" w:rsidP="00D00E74">
      <w:pPr>
        <w:ind w:firstLine="708"/>
        <w:jc w:val="both"/>
        <w:rPr>
          <w:rFonts w:ascii="Arial" w:hAnsi="Arial" w:cs="Arial"/>
          <w:bCs/>
        </w:rPr>
      </w:pPr>
      <w:r w:rsidRPr="009E0B73">
        <w:rPr>
          <w:rFonts w:ascii="Arial" w:hAnsi="Arial" w:cs="Arial"/>
          <w:bCs/>
        </w:rPr>
        <w:t>4) отчет о движении денежных средств;</w:t>
      </w:r>
    </w:p>
    <w:p w:rsidR="00D00E74" w:rsidRPr="009E0B73" w:rsidRDefault="00D00E74" w:rsidP="00D00E74">
      <w:pPr>
        <w:ind w:firstLine="708"/>
        <w:jc w:val="both"/>
        <w:rPr>
          <w:rFonts w:ascii="Arial" w:hAnsi="Arial" w:cs="Arial"/>
          <w:bCs/>
        </w:rPr>
      </w:pPr>
      <w:r w:rsidRPr="009E0B73">
        <w:rPr>
          <w:rFonts w:ascii="Arial" w:hAnsi="Arial" w:cs="Arial"/>
          <w:bCs/>
        </w:rPr>
        <w:t>5) пояснительную записку.</w:t>
      </w:r>
    </w:p>
    <w:p w:rsidR="00D00E74" w:rsidRPr="009E0B73" w:rsidRDefault="00D00E74" w:rsidP="00D00E74">
      <w:pPr>
        <w:ind w:firstLine="708"/>
        <w:jc w:val="both"/>
        <w:rPr>
          <w:rFonts w:ascii="Arial" w:hAnsi="Arial" w:cs="Arial"/>
          <w:bCs/>
        </w:rPr>
      </w:pPr>
      <w:r w:rsidRPr="009E0B73">
        <w:rPr>
          <w:rFonts w:ascii="Arial" w:hAnsi="Arial" w:cs="Arial"/>
        </w:rPr>
        <w:t xml:space="preserve">3. Отчет об исполнении бюджета муниципального образования является ежеквартальным и </w:t>
      </w:r>
      <w:r w:rsidRPr="009E0B73">
        <w:rPr>
          <w:rFonts w:ascii="Arial" w:hAnsi="Arial" w:cs="Arial"/>
          <w:bCs/>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00E74" w:rsidRPr="009E0B73" w:rsidRDefault="00D00E74" w:rsidP="00D00E74">
      <w:pPr>
        <w:ind w:firstLine="708"/>
        <w:jc w:val="both"/>
        <w:rPr>
          <w:rFonts w:ascii="Arial" w:hAnsi="Arial" w:cs="Arial"/>
          <w:bCs/>
        </w:rPr>
      </w:pPr>
      <w:r w:rsidRPr="009E0B73">
        <w:rPr>
          <w:rFonts w:ascii="Arial" w:hAnsi="Arial" w:cs="Arial"/>
        </w:rPr>
        <w:t>4. Бюджетная отчетность муниципального образования представляется финансовым управлением в администрацию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xml:space="preserve">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контрольно - счетный орган муниципального образования в течение 3 рабочих дней с даты утверждения. </w:t>
      </w:r>
    </w:p>
    <w:p w:rsidR="00D00E74" w:rsidRPr="009E0B73" w:rsidRDefault="00D00E74" w:rsidP="00D00E74">
      <w:pPr>
        <w:ind w:firstLine="720"/>
        <w:jc w:val="both"/>
        <w:rPr>
          <w:rFonts w:ascii="Arial" w:hAnsi="Arial" w:cs="Arial"/>
        </w:rPr>
      </w:pPr>
      <w:r w:rsidRPr="009E0B73">
        <w:rPr>
          <w:rFonts w:ascii="Arial" w:hAnsi="Arial" w:cs="Arial"/>
        </w:rPr>
        <w:t>6. Годовой отчет об исполнении бюджета муниципального образования выносится на публичные слушания в порядке, установленном решением Думы муниципального образования.</w:t>
      </w:r>
    </w:p>
    <w:p w:rsidR="00D00E74" w:rsidRPr="009E0B73" w:rsidRDefault="00D00E74" w:rsidP="00D00E74">
      <w:pPr>
        <w:ind w:firstLine="720"/>
        <w:jc w:val="both"/>
        <w:rPr>
          <w:rFonts w:ascii="Arial" w:hAnsi="Arial" w:cs="Arial"/>
        </w:rPr>
      </w:pPr>
      <w:r w:rsidRPr="009E0B73">
        <w:rPr>
          <w:rFonts w:ascii="Arial" w:hAnsi="Arial" w:cs="Arial"/>
        </w:rPr>
        <w:t>Годовой отчет об исполнении бюджета муниципального образования подлежит утверждению решением Думы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7.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0362" w:rsidRPr="009E0B73" w:rsidRDefault="00320362" w:rsidP="00D00E74">
      <w:pPr>
        <w:ind w:firstLine="708"/>
        <w:jc w:val="both"/>
        <w:rPr>
          <w:rFonts w:ascii="Arial" w:hAnsi="Arial" w:cs="Arial"/>
        </w:rPr>
      </w:pPr>
    </w:p>
    <w:p w:rsidR="00D00E74" w:rsidRPr="009E0B73" w:rsidRDefault="00D00E74" w:rsidP="00D00E74">
      <w:pPr>
        <w:outlineLvl w:val="3"/>
        <w:rPr>
          <w:rFonts w:ascii="Arial" w:hAnsi="Arial" w:cs="Arial"/>
          <w:bCs/>
          <w:u w:val="single"/>
        </w:rPr>
      </w:pPr>
      <w:r w:rsidRPr="009E0B73">
        <w:rPr>
          <w:rFonts w:ascii="Arial" w:hAnsi="Arial" w:cs="Arial"/>
          <w:bCs/>
          <w:u w:val="single"/>
        </w:rPr>
        <w:t>Статья 25. Внешняя проверка годового отчета об исполнении бюджета муниципального образования</w:t>
      </w:r>
    </w:p>
    <w:p w:rsidR="00D00E74" w:rsidRPr="009E0B73" w:rsidRDefault="00D00E74" w:rsidP="00D00E74">
      <w:pPr>
        <w:ind w:firstLine="720"/>
        <w:jc w:val="both"/>
        <w:rPr>
          <w:rFonts w:ascii="Arial" w:hAnsi="Arial" w:cs="Arial"/>
          <w:bCs/>
        </w:rPr>
      </w:pPr>
      <w:r w:rsidRPr="009E0B73">
        <w:rPr>
          <w:rFonts w:ascii="Arial" w:hAnsi="Arial" w:cs="Arial"/>
          <w:bCs/>
        </w:rPr>
        <w:t xml:space="preserve">1. Годовой отчет об исполнении бюджета </w:t>
      </w:r>
      <w:r w:rsidRPr="009E0B73">
        <w:rPr>
          <w:rFonts w:ascii="Arial" w:hAnsi="Arial" w:cs="Arial"/>
        </w:rPr>
        <w:t>муниципального образования</w:t>
      </w:r>
      <w:r w:rsidRPr="009E0B73">
        <w:rPr>
          <w:rFonts w:ascii="Arial" w:hAnsi="Arial" w:cs="Arial"/>
          <w:bCs/>
        </w:rPr>
        <w:t xml:space="preserve"> до его рассмотрения в Думе </w:t>
      </w:r>
      <w:r w:rsidRPr="009E0B73">
        <w:rPr>
          <w:rFonts w:ascii="Arial" w:hAnsi="Arial" w:cs="Arial"/>
        </w:rPr>
        <w:t>муниципального образования</w:t>
      </w:r>
      <w:r w:rsidRPr="009E0B73">
        <w:rPr>
          <w:rFonts w:ascii="Arial" w:hAnsi="Arial" w:cs="Arial"/>
          <w:bCs/>
        </w:rPr>
        <w:t xml:space="preserve"> подлежит внешней проверке, которая включает внешнюю проверку бюджетной отчетности </w:t>
      </w:r>
      <w:r w:rsidRPr="009E0B73">
        <w:rPr>
          <w:rFonts w:ascii="Arial" w:hAnsi="Arial" w:cs="Arial"/>
        </w:rPr>
        <w:t>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w:t>
      </w:r>
      <w:r w:rsidRPr="009E0B73">
        <w:rPr>
          <w:rFonts w:ascii="Arial" w:hAnsi="Arial" w:cs="Arial"/>
          <w:bCs/>
        </w:rPr>
        <w:t xml:space="preserve"> </w:t>
      </w:r>
      <w:r w:rsidRPr="009E0B73">
        <w:rPr>
          <w:rFonts w:ascii="Arial" w:hAnsi="Arial" w:cs="Arial"/>
        </w:rPr>
        <w:t>муниципального образования</w:t>
      </w:r>
      <w:r w:rsidRPr="009E0B73">
        <w:rPr>
          <w:rFonts w:ascii="Arial" w:hAnsi="Arial" w:cs="Arial"/>
          <w:bCs/>
        </w:rPr>
        <w:t xml:space="preserve"> и подготовку заключения на годовой отчет об исполнении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rPr>
      </w:pPr>
      <w:r w:rsidRPr="009E0B73">
        <w:rPr>
          <w:rFonts w:ascii="Arial" w:hAnsi="Arial" w:cs="Arial"/>
          <w:bCs/>
        </w:rPr>
        <w:t xml:space="preserve">2. Внешняя проверка годового отчета об исполнении бюджета </w:t>
      </w:r>
      <w:r w:rsidRPr="009E0B73">
        <w:rPr>
          <w:rFonts w:ascii="Arial" w:hAnsi="Arial" w:cs="Arial"/>
        </w:rPr>
        <w:t>муниципального образования</w:t>
      </w:r>
      <w:r w:rsidRPr="009E0B73">
        <w:rPr>
          <w:rFonts w:ascii="Arial" w:hAnsi="Arial" w:cs="Arial"/>
          <w:bCs/>
        </w:rPr>
        <w:t xml:space="preserve"> осуществляется контрольно - счетным органом</w:t>
      </w:r>
      <w:r w:rsidRPr="009E0B73">
        <w:rPr>
          <w:rFonts w:ascii="Arial" w:hAnsi="Arial" w:cs="Arial"/>
        </w:rPr>
        <w:t xml:space="preserve"> муниципального образования </w:t>
      </w:r>
      <w:r w:rsidRPr="009E0B73">
        <w:rPr>
          <w:rFonts w:ascii="Arial" w:hAnsi="Arial" w:cs="Arial"/>
          <w:bCs/>
        </w:rPr>
        <w:t xml:space="preserve">в порядке, установленном решением Думы </w:t>
      </w:r>
      <w:r w:rsidRPr="009E0B73">
        <w:rPr>
          <w:rFonts w:ascii="Arial" w:hAnsi="Arial" w:cs="Arial"/>
        </w:rPr>
        <w:t>муниципального образования</w:t>
      </w:r>
      <w:r w:rsidRPr="009E0B73">
        <w:rPr>
          <w:rFonts w:ascii="Arial" w:hAnsi="Arial" w:cs="Arial"/>
          <w:bCs/>
        </w:rPr>
        <w:t xml:space="preserve"> с соблюдением требований Бюджетного кодекса РФ</w:t>
      </w:r>
      <w:r w:rsidRPr="009E0B73">
        <w:rPr>
          <w:rFonts w:ascii="Arial" w:hAnsi="Arial" w:cs="Arial"/>
        </w:rPr>
        <w:t xml:space="preserve"> и с учетом особенностей, установленных федеральными законами.</w:t>
      </w:r>
    </w:p>
    <w:p w:rsidR="00D00E74" w:rsidRPr="009E0B73" w:rsidRDefault="00D00E74" w:rsidP="00D00E74">
      <w:pPr>
        <w:ind w:firstLine="708"/>
        <w:jc w:val="both"/>
        <w:rPr>
          <w:rFonts w:ascii="Arial" w:hAnsi="Arial" w:cs="Arial"/>
        </w:rPr>
      </w:pPr>
      <w:r w:rsidRPr="009E0B73">
        <w:rPr>
          <w:rFonts w:ascii="Arial" w:hAnsi="Arial" w:cs="Arial"/>
          <w:bCs/>
        </w:rPr>
        <w:t xml:space="preserve">3. Администрация </w:t>
      </w:r>
      <w:r w:rsidRPr="009E0B73">
        <w:rPr>
          <w:rFonts w:ascii="Arial" w:hAnsi="Arial" w:cs="Arial"/>
        </w:rPr>
        <w:t>муниципального образования</w:t>
      </w:r>
      <w:r w:rsidRPr="009E0B73">
        <w:rPr>
          <w:rFonts w:ascii="Arial" w:hAnsi="Arial" w:cs="Arial"/>
          <w:bCs/>
        </w:rPr>
        <w:t xml:space="preserve"> представляет</w:t>
      </w:r>
      <w:r w:rsidRPr="009E0B73">
        <w:rPr>
          <w:rFonts w:ascii="Arial" w:hAnsi="Arial" w:cs="Arial"/>
        </w:rPr>
        <w:t xml:space="preserve"> в контрольно - счетный орган муниципального образования </w:t>
      </w:r>
      <w:r w:rsidRPr="009E0B73">
        <w:rPr>
          <w:rFonts w:ascii="Arial" w:hAnsi="Arial" w:cs="Arial"/>
          <w:bCs/>
        </w:rPr>
        <w:t xml:space="preserve">отчет об исполнении бюджета </w:t>
      </w:r>
      <w:r w:rsidRPr="009E0B73">
        <w:rPr>
          <w:rFonts w:ascii="Arial" w:hAnsi="Arial" w:cs="Arial"/>
        </w:rPr>
        <w:t>муниципального образования</w:t>
      </w:r>
      <w:r w:rsidRPr="009E0B73">
        <w:rPr>
          <w:rFonts w:ascii="Arial" w:hAnsi="Arial" w:cs="Arial"/>
          <w:bCs/>
        </w:rPr>
        <w:t xml:space="preserve"> для подготовки заключения на него не позднее 1 апреля текущего года. Подготовка заключения на годовой отчет об исполнении </w:t>
      </w:r>
      <w:r w:rsidRPr="009E0B73">
        <w:rPr>
          <w:rFonts w:ascii="Arial" w:hAnsi="Arial" w:cs="Arial"/>
          <w:bCs/>
        </w:rPr>
        <w:lastRenderedPageBreak/>
        <w:t xml:space="preserve">бюджета </w:t>
      </w:r>
      <w:r w:rsidRPr="009E0B73">
        <w:rPr>
          <w:rFonts w:ascii="Arial" w:hAnsi="Arial" w:cs="Arial"/>
        </w:rPr>
        <w:t>муниципального образования</w:t>
      </w:r>
      <w:r w:rsidRPr="009E0B73">
        <w:rPr>
          <w:rFonts w:ascii="Arial" w:hAnsi="Arial" w:cs="Arial"/>
          <w:bCs/>
        </w:rPr>
        <w:t xml:space="preserve"> проводится в срок, не превышающий один месяц.</w:t>
      </w:r>
    </w:p>
    <w:p w:rsidR="00D00E74" w:rsidRPr="009E0B73" w:rsidRDefault="00D00E74" w:rsidP="00D00E74">
      <w:pPr>
        <w:ind w:firstLine="708"/>
        <w:jc w:val="both"/>
        <w:rPr>
          <w:rFonts w:ascii="Arial" w:hAnsi="Arial" w:cs="Arial"/>
        </w:rPr>
      </w:pPr>
      <w:r w:rsidRPr="009E0B73">
        <w:rPr>
          <w:rFonts w:ascii="Arial" w:hAnsi="Arial" w:cs="Arial"/>
          <w:bCs/>
        </w:rPr>
        <w:t xml:space="preserve">4. </w:t>
      </w:r>
      <w:r w:rsidRPr="009E0B73">
        <w:rPr>
          <w:rFonts w:ascii="Arial" w:hAnsi="Arial" w:cs="Arial"/>
        </w:rPr>
        <w:t xml:space="preserve">Контрольно - счетный орган муниципального образования </w:t>
      </w:r>
      <w:r w:rsidRPr="009E0B73">
        <w:rPr>
          <w:rFonts w:ascii="Arial" w:hAnsi="Arial" w:cs="Arial"/>
          <w:bCs/>
        </w:rPr>
        <w:t xml:space="preserve">готовит заключение на отчет об исполнении бюджета </w:t>
      </w:r>
      <w:r w:rsidRPr="009E0B73">
        <w:rPr>
          <w:rFonts w:ascii="Arial" w:hAnsi="Arial" w:cs="Arial"/>
        </w:rPr>
        <w:t xml:space="preserve">муниципального образования </w:t>
      </w:r>
      <w:r w:rsidRPr="009E0B73">
        <w:rPr>
          <w:rFonts w:ascii="Arial" w:hAnsi="Arial" w:cs="Arial"/>
          <w:bCs/>
        </w:rPr>
        <w:t xml:space="preserve">с учётом данных внешней проверки годовой бюджетной отчетности </w:t>
      </w:r>
      <w:r w:rsidRPr="009E0B73">
        <w:rPr>
          <w:rFonts w:ascii="Arial" w:hAnsi="Arial" w:cs="Arial"/>
        </w:rPr>
        <w:t>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bCs/>
        </w:rPr>
        <w:t xml:space="preserve">5. Заключение на годовой отчет об исполнении бюджета </w:t>
      </w:r>
      <w:r w:rsidRPr="009E0B73">
        <w:rPr>
          <w:rFonts w:ascii="Arial" w:hAnsi="Arial" w:cs="Arial"/>
        </w:rPr>
        <w:t>муниципального образования</w:t>
      </w:r>
      <w:r w:rsidRPr="009E0B73">
        <w:rPr>
          <w:rFonts w:ascii="Arial" w:hAnsi="Arial" w:cs="Arial"/>
          <w:bCs/>
        </w:rPr>
        <w:t xml:space="preserve"> представляется контрольно - счетным органом</w:t>
      </w:r>
      <w:r w:rsidRPr="009E0B73">
        <w:rPr>
          <w:rFonts w:ascii="Arial" w:hAnsi="Arial" w:cs="Arial"/>
        </w:rPr>
        <w:t xml:space="preserve"> муниципального образования </w:t>
      </w:r>
      <w:r w:rsidRPr="009E0B73">
        <w:rPr>
          <w:rFonts w:ascii="Arial" w:hAnsi="Arial" w:cs="Arial"/>
          <w:bCs/>
        </w:rPr>
        <w:t xml:space="preserve">в Думу </w:t>
      </w:r>
      <w:r w:rsidRPr="009E0B73">
        <w:rPr>
          <w:rFonts w:ascii="Arial" w:hAnsi="Arial" w:cs="Arial"/>
        </w:rPr>
        <w:t>муниципального образования</w:t>
      </w:r>
      <w:r w:rsidRPr="009E0B73">
        <w:rPr>
          <w:rFonts w:ascii="Arial" w:hAnsi="Arial" w:cs="Arial"/>
          <w:bCs/>
        </w:rPr>
        <w:t xml:space="preserve"> с одновременным направлением в администрацию </w:t>
      </w:r>
      <w:r w:rsidRPr="009E0B73">
        <w:rPr>
          <w:rFonts w:ascii="Arial" w:hAnsi="Arial" w:cs="Arial"/>
        </w:rPr>
        <w:t>муниципального образования</w:t>
      </w:r>
      <w:r w:rsidRPr="009E0B73">
        <w:rPr>
          <w:rFonts w:ascii="Arial" w:hAnsi="Arial" w:cs="Arial"/>
          <w:bCs/>
        </w:rPr>
        <w:t xml:space="preserve">. </w:t>
      </w:r>
      <w:r w:rsidRPr="009E0B73">
        <w:rPr>
          <w:rFonts w:ascii="Arial" w:hAnsi="Arial" w:cs="Arial"/>
        </w:rPr>
        <w:t>Результаты внешней проверки годового отчёта об исполнении бюджета муниципального образования отражаются в пояснительной записке, включаемой в годовой отчёт об исполнении бюджета муниципального образования.</w:t>
      </w:r>
    </w:p>
    <w:p w:rsidR="00320362" w:rsidRPr="009E0B73" w:rsidRDefault="00320362" w:rsidP="00D00E74">
      <w:pPr>
        <w:ind w:firstLine="708"/>
        <w:jc w:val="both"/>
        <w:rPr>
          <w:rFonts w:ascii="Arial" w:hAnsi="Arial" w:cs="Arial"/>
        </w:rPr>
      </w:pPr>
    </w:p>
    <w:p w:rsidR="00D00E74" w:rsidRPr="009E0B73" w:rsidRDefault="00D00E74" w:rsidP="00320362">
      <w:pPr>
        <w:jc w:val="both"/>
        <w:outlineLvl w:val="3"/>
        <w:rPr>
          <w:rFonts w:ascii="Arial" w:hAnsi="Arial" w:cs="Arial"/>
          <w:bCs/>
          <w:u w:val="single"/>
        </w:rPr>
      </w:pPr>
      <w:r w:rsidRPr="009E0B73">
        <w:rPr>
          <w:rFonts w:ascii="Arial" w:hAnsi="Arial" w:cs="Arial"/>
          <w:bCs/>
          <w:u w:val="single"/>
        </w:rPr>
        <w:t>Статья 26. Представление, рассмотрение и утверждение годового отчета об исполнении бюджета муниципального образования</w:t>
      </w:r>
    </w:p>
    <w:p w:rsidR="00D00E74" w:rsidRPr="009E0B73" w:rsidRDefault="00D00E74" w:rsidP="00D00E74">
      <w:pPr>
        <w:ind w:firstLine="708"/>
        <w:jc w:val="both"/>
        <w:rPr>
          <w:rFonts w:ascii="Arial" w:hAnsi="Arial" w:cs="Arial"/>
          <w:bCs/>
        </w:rPr>
      </w:pPr>
      <w:r w:rsidRPr="009E0B73">
        <w:rPr>
          <w:rFonts w:ascii="Arial" w:hAnsi="Arial" w:cs="Arial"/>
          <w:bCs/>
        </w:rPr>
        <w:t xml:space="preserve">1. Годовой отчет об исполнении бюджета </w:t>
      </w:r>
      <w:r w:rsidRPr="009E0B73">
        <w:rPr>
          <w:rFonts w:ascii="Arial" w:hAnsi="Arial" w:cs="Arial"/>
        </w:rPr>
        <w:t>муниципального образования</w:t>
      </w:r>
      <w:r w:rsidRPr="009E0B73">
        <w:rPr>
          <w:rFonts w:ascii="Arial" w:hAnsi="Arial" w:cs="Arial"/>
          <w:bCs/>
        </w:rPr>
        <w:t xml:space="preserve"> представляется в Думу </w:t>
      </w:r>
      <w:r w:rsidRPr="009E0B73">
        <w:rPr>
          <w:rFonts w:ascii="Arial" w:hAnsi="Arial" w:cs="Arial"/>
        </w:rPr>
        <w:t>муниципального образования</w:t>
      </w:r>
      <w:r w:rsidRPr="009E0B73">
        <w:rPr>
          <w:rFonts w:ascii="Arial" w:hAnsi="Arial" w:cs="Arial"/>
          <w:bCs/>
        </w:rPr>
        <w:t xml:space="preserve"> не позднее 1 мая текущего года.</w:t>
      </w:r>
    </w:p>
    <w:p w:rsidR="00D00E74" w:rsidRPr="009E0B73" w:rsidRDefault="00D00E74" w:rsidP="00D00E74">
      <w:pPr>
        <w:ind w:firstLine="708"/>
        <w:jc w:val="both"/>
        <w:rPr>
          <w:rFonts w:ascii="Arial" w:hAnsi="Arial" w:cs="Arial"/>
          <w:bCs/>
        </w:rPr>
      </w:pPr>
      <w:r w:rsidRPr="009E0B73">
        <w:rPr>
          <w:rFonts w:ascii="Arial" w:hAnsi="Arial" w:cs="Arial"/>
          <w:bCs/>
        </w:rPr>
        <w:t>2. Одновременно с годовым отчетом об исполнении бюджета</w:t>
      </w:r>
      <w:r w:rsidRPr="009E0B73">
        <w:rPr>
          <w:rFonts w:ascii="Arial" w:hAnsi="Arial" w:cs="Arial"/>
        </w:rPr>
        <w:t xml:space="preserve"> муниципального образования</w:t>
      </w:r>
      <w:r w:rsidRPr="009E0B73">
        <w:rPr>
          <w:rFonts w:ascii="Arial" w:hAnsi="Arial" w:cs="Arial"/>
          <w:bCs/>
        </w:rPr>
        <w:t xml:space="preserve"> представляются:</w:t>
      </w:r>
    </w:p>
    <w:p w:rsidR="00D00E74" w:rsidRPr="009E0B73" w:rsidRDefault="00D00E74" w:rsidP="00D00E74">
      <w:pPr>
        <w:ind w:firstLine="708"/>
        <w:jc w:val="both"/>
        <w:rPr>
          <w:rFonts w:ascii="Arial" w:hAnsi="Arial" w:cs="Arial"/>
          <w:bCs/>
        </w:rPr>
      </w:pPr>
      <w:r w:rsidRPr="009E0B73">
        <w:rPr>
          <w:rFonts w:ascii="Arial" w:hAnsi="Arial" w:cs="Arial"/>
          <w:bCs/>
        </w:rPr>
        <w:t xml:space="preserve">- проект решения об исполнении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pStyle w:val="ConsNormal"/>
        <w:ind w:firstLine="708"/>
        <w:jc w:val="both"/>
        <w:rPr>
          <w:sz w:val="24"/>
          <w:szCs w:val="24"/>
        </w:rPr>
      </w:pPr>
      <w:r w:rsidRPr="009E0B73">
        <w:rPr>
          <w:sz w:val="24"/>
          <w:szCs w:val="24"/>
        </w:rPr>
        <w:t>- сведения о предоставлении и погашении бюджетных кредитов;</w:t>
      </w:r>
    </w:p>
    <w:p w:rsidR="00D00E74" w:rsidRPr="009E0B73" w:rsidRDefault="00D00E74" w:rsidP="00D00E74">
      <w:pPr>
        <w:pStyle w:val="ConsNormal"/>
        <w:ind w:firstLine="708"/>
        <w:jc w:val="both"/>
        <w:rPr>
          <w:sz w:val="24"/>
          <w:szCs w:val="24"/>
        </w:rPr>
      </w:pPr>
      <w:r w:rsidRPr="009E0B73">
        <w:rPr>
          <w:sz w:val="24"/>
          <w:szCs w:val="24"/>
        </w:rPr>
        <w:t>- краткая пояснительная записка;</w:t>
      </w:r>
    </w:p>
    <w:p w:rsidR="00D00E74" w:rsidRPr="009E0B73" w:rsidRDefault="00D00E74" w:rsidP="00D00E74">
      <w:pPr>
        <w:pStyle w:val="ConsNormal"/>
        <w:ind w:firstLine="708"/>
        <w:jc w:val="both"/>
        <w:rPr>
          <w:sz w:val="24"/>
          <w:szCs w:val="24"/>
        </w:rPr>
      </w:pPr>
      <w:r w:rsidRPr="009E0B73">
        <w:rPr>
          <w:bCs/>
          <w:sz w:val="24"/>
          <w:szCs w:val="24"/>
        </w:rPr>
        <w:t xml:space="preserve">- бюджетная отчетность об исполнении консолидированного бюджета </w:t>
      </w:r>
      <w:r w:rsidRPr="009E0B73">
        <w:rPr>
          <w:sz w:val="24"/>
          <w:szCs w:val="24"/>
        </w:rPr>
        <w:t>муниципального образования</w:t>
      </w:r>
      <w:r w:rsidRPr="009E0B73">
        <w:rPr>
          <w:bCs/>
          <w:sz w:val="24"/>
          <w:szCs w:val="24"/>
        </w:rPr>
        <w:t>;</w:t>
      </w:r>
    </w:p>
    <w:p w:rsidR="00D00E74" w:rsidRPr="009E0B73" w:rsidRDefault="00D00E74" w:rsidP="00D00E74">
      <w:pPr>
        <w:ind w:firstLine="708"/>
        <w:jc w:val="both"/>
        <w:rPr>
          <w:rFonts w:ascii="Arial" w:hAnsi="Arial" w:cs="Arial"/>
          <w:bCs/>
        </w:rPr>
      </w:pPr>
      <w:r w:rsidRPr="009E0B73">
        <w:rPr>
          <w:rFonts w:ascii="Arial" w:hAnsi="Arial" w:cs="Arial"/>
          <w:bCs/>
        </w:rPr>
        <w:t xml:space="preserve">- отчет об использовании бюджетных ассигнований резервного фонда администрации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rPr>
      </w:pPr>
      <w:r w:rsidRPr="009E0B73">
        <w:rPr>
          <w:rFonts w:ascii="Arial" w:hAnsi="Arial" w:cs="Arial"/>
        </w:rPr>
        <w:t>3. До рассмотрения на заседании Думы муниципального образования проекта решения об исполнении бюджета муниципального образования проводятся публичные слушания по проекту решения об исполнении бюджета муниципального образования в порядке, установленном Думой муниципального образования.</w:t>
      </w:r>
    </w:p>
    <w:p w:rsidR="00D00E74" w:rsidRPr="009E0B73" w:rsidRDefault="00D00E74" w:rsidP="00D00E74">
      <w:pPr>
        <w:ind w:firstLine="708"/>
        <w:jc w:val="both"/>
        <w:rPr>
          <w:rFonts w:ascii="Arial" w:hAnsi="Arial" w:cs="Arial"/>
          <w:bCs/>
        </w:rPr>
      </w:pPr>
      <w:r w:rsidRPr="009E0B73">
        <w:rPr>
          <w:rFonts w:ascii="Arial" w:hAnsi="Arial" w:cs="Arial"/>
          <w:bCs/>
        </w:rPr>
        <w:t xml:space="preserve">4. По результатам рассмотрения годового отчета об исполнении бюджета </w:t>
      </w:r>
      <w:r w:rsidRPr="009E0B73">
        <w:rPr>
          <w:rFonts w:ascii="Arial" w:hAnsi="Arial" w:cs="Arial"/>
        </w:rPr>
        <w:t>муниципального образования</w:t>
      </w:r>
      <w:r w:rsidRPr="009E0B73">
        <w:rPr>
          <w:rFonts w:ascii="Arial" w:hAnsi="Arial" w:cs="Arial"/>
          <w:bCs/>
        </w:rPr>
        <w:t xml:space="preserve"> Дума </w:t>
      </w:r>
      <w:r w:rsidRPr="009E0B73">
        <w:rPr>
          <w:rFonts w:ascii="Arial" w:hAnsi="Arial" w:cs="Arial"/>
        </w:rPr>
        <w:t>муниципального образования</w:t>
      </w:r>
      <w:r w:rsidRPr="009E0B73">
        <w:rPr>
          <w:rFonts w:ascii="Arial" w:hAnsi="Arial" w:cs="Arial"/>
          <w:bCs/>
        </w:rPr>
        <w:t xml:space="preserve"> принимает решение об утверждении либо </w:t>
      </w:r>
      <w:proofErr w:type="gramStart"/>
      <w:r w:rsidRPr="009E0B73">
        <w:rPr>
          <w:rFonts w:ascii="Arial" w:hAnsi="Arial" w:cs="Arial"/>
          <w:bCs/>
        </w:rPr>
        <w:t>отклонении  решения</w:t>
      </w:r>
      <w:proofErr w:type="gramEnd"/>
      <w:r w:rsidRPr="009E0B73">
        <w:rPr>
          <w:rFonts w:ascii="Arial" w:hAnsi="Arial" w:cs="Arial"/>
          <w:bCs/>
        </w:rPr>
        <w:t xml:space="preserve"> об исполнении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 xml:space="preserve">В случае отклонения Думой </w:t>
      </w:r>
      <w:r w:rsidRPr="009E0B73">
        <w:rPr>
          <w:rFonts w:ascii="Arial" w:hAnsi="Arial" w:cs="Arial"/>
        </w:rPr>
        <w:t>муниципального образования</w:t>
      </w:r>
      <w:r w:rsidRPr="009E0B73">
        <w:rPr>
          <w:rFonts w:ascii="Arial" w:hAnsi="Arial" w:cs="Arial"/>
          <w:bCs/>
        </w:rPr>
        <w:t xml:space="preserve"> решения об исполнении бюджета </w:t>
      </w:r>
      <w:r w:rsidRPr="009E0B73">
        <w:rPr>
          <w:rFonts w:ascii="Arial" w:hAnsi="Arial" w:cs="Arial"/>
        </w:rPr>
        <w:t>муниципального образования</w:t>
      </w:r>
      <w:r w:rsidRPr="009E0B73">
        <w:rPr>
          <w:rFonts w:ascii="Arial" w:hAnsi="Arial" w:cs="Arial"/>
          <w:bCs/>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0E74" w:rsidRPr="009E0B73" w:rsidRDefault="00D00E74" w:rsidP="00D00E74">
      <w:pPr>
        <w:ind w:firstLine="708"/>
        <w:jc w:val="both"/>
        <w:rPr>
          <w:rFonts w:ascii="Arial" w:hAnsi="Arial" w:cs="Arial"/>
          <w:bCs/>
        </w:rPr>
      </w:pPr>
      <w:r w:rsidRPr="009E0B73">
        <w:rPr>
          <w:rFonts w:ascii="Arial" w:hAnsi="Arial" w:cs="Arial"/>
          <w:bCs/>
        </w:rPr>
        <w:t xml:space="preserve">5. Решением Думы </w:t>
      </w:r>
      <w:r w:rsidRPr="009E0B73">
        <w:rPr>
          <w:rFonts w:ascii="Arial" w:hAnsi="Arial" w:cs="Arial"/>
        </w:rPr>
        <w:t>муниципального образования</w:t>
      </w:r>
      <w:r w:rsidRPr="009E0B73">
        <w:rPr>
          <w:rFonts w:ascii="Arial" w:hAnsi="Arial" w:cs="Arial"/>
          <w:bCs/>
        </w:rPr>
        <w:t xml:space="preserve"> об исполнении бюджета </w:t>
      </w:r>
      <w:r w:rsidRPr="009E0B73">
        <w:rPr>
          <w:rFonts w:ascii="Arial" w:hAnsi="Arial" w:cs="Arial"/>
        </w:rPr>
        <w:t>муниципального образования</w:t>
      </w:r>
      <w:r w:rsidRPr="009E0B73">
        <w:rPr>
          <w:rFonts w:ascii="Arial" w:hAnsi="Arial" w:cs="Arial"/>
          <w:bCs/>
        </w:rPr>
        <w:t xml:space="preserve"> утверждается отчет об исполнении бюджета </w:t>
      </w:r>
      <w:r w:rsidRPr="009E0B73">
        <w:rPr>
          <w:rFonts w:ascii="Arial" w:hAnsi="Arial" w:cs="Arial"/>
        </w:rPr>
        <w:t>муниципального образования</w:t>
      </w:r>
      <w:r w:rsidRPr="009E0B73">
        <w:rPr>
          <w:rFonts w:ascii="Arial" w:hAnsi="Arial" w:cs="Arial"/>
          <w:bCs/>
        </w:rPr>
        <w:t xml:space="preserve"> за отчетный финансовый год с указанием общего объема доходов, расходов и дефицита (профицита) бюджета </w:t>
      </w:r>
      <w:r w:rsidRPr="009E0B73">
        <w:rPr>
          <w:rFonts w:ascii="Arial" w:hAnsi="Arial" w:cs="Arial"/>
        </w:rPr>
        <w:t>муниципального образования</w:t>
      </w:r>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t xml:space="preserve">Отдельными приложениями к решению об исполнении бюджета </w:t>
      </w:r>
      <w:r w:rsidRPr="009E0B73">
        <w:rPr>
          <w:rFonts w:ascii="Arial" w:hAnsi="Arial" w:cs="Arial"/>
        </w:rPr>
        <w:t>муниципального образования</w:t>
      </w:r>
      <w:r w:rsidRPr="009E0B73">
        <w:rPr>
          <w:rFonts w:ascii="Arial" w:hAnsi="Arial" w:cs="Arial"/>
          <w:bCs/>
        </w:rPr>
        <w:t xml:space="preserve"> за отчетный финансовый год являются:</w:t>
      </w:r>
    </w:p>
    <w:p w:rsidR="00D00E74" w:rsidRPr="009E0B73" w:rsidRDefault="00D00E74" w:rsidP="00D00E74">
      <w:pPr>
        <w:ind w:firstLine="708"/>
        <w:jc w:val="both"/>
        <w:rPr>
          <w:rFonts w:ascii="Arial" w:hAnsi="Arial" w:cs="Arial"/>
          <w:bCs/>
        </w:rPr>
      </w:pPr>
      <w:r w:rsidRPr="009E0B73">
        <w:rPr>
          <w:rFonts w:ascii="Arial" w:hAnsi="Arial" w:cs="Arial"/>
          <w:bCs/>
        </w:rPr>
        <w:t>- приложение 1 «Доходы бюджета по кодам классификации доходов бюджетов»;</w:t>
      </w:r>
    </w:p>
    <w:p w:rsidR="00D00E74" w:rsidRPr="009E0B73" w:rsidRDefault="00D00E74" w:rsidP="00D00E74">
      <w:pPr>
        <w:ind w:firstLine="708"/>
        <w:jc w:val="both"/>
        <w:rPr>
          <w:rFonts w:ascii="Arial" w:hAnsi="Arial" w:cs="Arial"/>
          <w:bCs/>
        </w:rPr>
      </w:pPr>
      <w:r w:rsidRPr="009E0B73">
        <w:rPr>
          <w:rFonts w:ascii="Arial" w:hAnsi="Arial" w:cs="Arial"/>
          <w:bCs/>
        </w:rPr>
        <w:t xml:space="preserve">- приложение 2 «Расходы бюджета по ведомственной структуре </w:t>
      </w:r>
      <w:proofErr w:type="gramStart"/>
      <w:r w:rsidRPr="009E0B73">
        <w:rPr>
          <w:rFonts w:ascii="Arial" w:hAnsi="Arial" w:cs="Arial"/>
          <w:bCs/>
        </w:rPr>
        <w:t>расходов  бюджета</w:t>
      </w:r>
      <w:proofErr w:type="gramEnd"/>
      <w:r w:rsidRPr="009E0B73">
        <w:rPr>
          <w:rFonts w:ascii="Arial" w:hAnsi="Arial" w:cs="Arial"/>
          <w:bCs/>
        </w:rPr>
        <w:t>»;</w:t>
      </w:r>
    </w:p>
    <w:p w:rsidR="00D00E74" w:rsidRPr="009E0B73" w:rsidRDefault="00D00E74" w:rsidP="00D00E74">
      <w:pPr>
        <w:ind w:firstLine="708"/>
        <w:jc w:val="both"/>
        <w:rPr>
          <w:rFonts w:ascii="Arial" w:hAnsi="Arial" w:cs="Arial"/>
          <w:bCs/>
        </w:rPr>
      </w:pPr>
      <w:r w:rsidRPr="009E0B73">
        <w:rPr>
          <w:rFonts w:ascii="Arial" w:hAnsi="Arial" w:cs="Arial"/>
          <w:bCs/>
        </w:rPr>
        <w:lastRenderedPageBreak/>
        <w:t>- приложение 3 «Расходы бюджета по разделам и подразделам классификации расходов бюджетов»;</w:t>
      </w:r>
    </w:p>
    <w:p w:rsidR="00D00E74" w:rsidRPr="009E0B73" w:rsidRDefault="00D00E74" w:rsidP="00D00E74">
      <w:pPr>
        <w:ind w:firstLine="708"/>
        <w:jc w:val="both"/>
        <w:rPr>
          <w:rFonts w:ascii="Arial" w:hAnsi="Arial" w:cs="Arial"/>
          <w:bCs/>
        </w:rPr>
      </w:pPr>
      <w:r w:rsidRPr="009E0B73">
        <w:rPr>
          <w:rFonts w:ascii="Arial" w:hAnsi="Arial" w:cs="Arial"/>
          <w:bCs/>
        </w:rPr>
        <w:t>- приложение 4 «Источники финансирования дефицита бюджета по кодам классификации источников финансирования дефицитов бюджетов».</w:t>
      </w:r>
    </w:p>
    <w:p w:rsidR="00D00E74" w:rsidRPr="009E0B73" w:rsidRDefault="00D00E74" w:rsidP="00D00E74">
      <w:pPr>
        <w:pStyle w:val="ConsNormal"/>
        <w:ind w:firstLine="540"/>
        <w:jc w:val="both"/>
        <w:rPr>
          <w:sz w:val="24"/>
          <w:szCs w:val="24"/>
        </w:rPr>
      </w:pPr>
    </w:p>
    <w:p w:rsidR="00D00E74" w:rsidRPr="009E0B73" w:rsidRDefault="00D00E74" w:rsidP="00D00E74">
      <w:pPr>
        <w:jc w:val="center"/>
        <w:rPr>
          <w:rFonts w:ascii="Arial" w:hAnsi="Arial" w:cs="Arial"/>
          <w:b/>
        </w:rPr>
      </w:pPr>
      <w:r w:rsidRPr="009E0B73">
        <w:rPr>
          <w:rFonts w:ascii="Arial" w:hAnsi="Arial" w:cs="Arial"/>
          <w:b/>
        </w:rPr>
        <w:t xml:space="preserve">Раздел </w:t>
      </w:r>
      <w:r w:rsidRPr="009E0B73">
        <w:rPr>
          <w:rFonts w:ascii="Arial" w:hAnsi="Arial" w:cs="Arial"/>
          <w:b/>
          <w:lang w:val="en-US"/>
        </w:rPr>
        <w:t>VI</w:t>
      </w:r>
      <w:r w:rsidRPr="009E0B73">
        <w:rPr>
          <w:rFonts w:ascii="Arial" w:hAnsi="Arial" w:cs="Arial"/>
          <w:b/>
        </w:rPr>
        <w:t>. Муниципальный финансовый контроль</w:t>
      </w:r>
    </w:p>
    <w:p w:rsidR="00D00E74" w:rsidRPr="009E0B73" w:rsidRDefault="00D00E74" w:rsidP="00D00E74">
      <w:pPr>
        <w:jc w:val="both"/>
        <w:rPr>
          <w:rFonts w:ascii="Arial" w:hAnsi="Arial" w:cs="Arial"/>
        </w:rPr>
      </w:pPr>
    </w:p>
    <w:p w:rsidR="00D00E74" w:rsidRPr="009E0B73" w:rsidRDefault="00D00E74" w:rsidP="00D00E74">
      <w:pPr>
        <w:jc w:val="both"/>
        <w:outlineLvl w:val="0"/>
        <w:rPr>
          <w:rFonts w:ascii="Arial" w:hAnsi="Arial" w:cs="Arial"/>
          <w:u w:val="single"/>
        </w:rPr>
      </w:pPr>
      <w:r w:rsidRPr="009E0B73">
        <w:rPr>
          <w:rFonts w:ascii="Arial" w:hAnsi="Arial" w:cs="Arial"/>
          <w:u w:val="single"/>
        </w:rPr>
        <w:t>Статья 27. Муниципальный финансовый контроль</w:t>
      </w:r>
    </w:p>
    <w:p w:rsidR="00D00E74" w:rsidRPr="009E0B73" w:rsidRDefault="00D00E74" w:rsidP="00D00E74">
      <w:pPr>
        <w:ind w:firstLine="708"/>
        <w:jc w:val="both"/>
        <w:rPr>
          <w:rFonts w:ascii="Arial" w:hAnsi="Arial" w:cs="Arial"/>
        </w:rPr>
      </w:pPr>
      <w:r w:rsidRPr="009E0B73">
        <w:rPr>
          <w:rFonts w:ascii="Arial" w:hAnsi="Arial" w:cs="Arial"/>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0E74" w:rsidRPr="009E0B73" w:rsidRDefault="00D00E74" w:rsidP="00D00E74">
      <w:pPr>
        <w:ind w:firstLine="708"/>
        <w:jc w:val="both"/>
        <w:rPr>
          <w:rFonts w:ascii="Arial" w:hAnsi="Arial" w:cs="Arial"/>
        </w:rPr>
      </w:pPr>
      <w:r w:rsidRPr="009E0B73">
        <w:rPr>
          <w:rFonts w:ascii="Arial" w:hAnsi="Arial" w:cs="Arial"/>
        </w:rPr>
        <w:t>Муниципальный финансовый контроль подразделяется на внешний и внутренний, предварительный и последующий.</w:t>
      </w:r>
    </w:p>
    <w:p w:rsidR="00D00E74" w:rsidRPr="009E0B73" w:rsidRDefault="00D00E74" w:rsidP="00D00E74">
      <w:pPr>
        <w:ind w:firstLine="708"/>
        <w:jc w:val="both"/>
        <w:rPr>
          <w:rFonts w:ascii="Arial" w:hAnsi="Arial" w:cs="Arial"/>
        </w:rPr>
      </w:pPr>
      <w:r w:rsidRPr="009E0B73">
        <w:rPr>
          <w:rFonts w:ascii="Arial" w:hAnsi="Arial" w:cs="Arial"/>
        </w:rPr>
        <w:t>2. Органы, осуществляющие муниципальный финансовый контроль:</w:t>
      </w:r>
    </w:p>
    <w:p w:rsidR="00D00E74" w:rsidRPr="009E0B73" w:rsidRDefault="00D00E74" w:rsidP="00D00E74">
      <w:pPr>
        <w:ind w:firstLine="708"/>
        <w:jc w:val="both"/>
        <w:rPr>
          <w:rFonts w:ascii="Arial" w:hAnsi="Arial" w:cs="Arial"/>
        </w:rPr>
      </w:pPr>
      <w:r w:rsidRPr="009E0B73">
        <w:rPr>
          <w:rFonts w:ascii="Arial" w:hAnsi="Arial" w:cs="Arial"/>
        </w:rPr>
        <w:t xml:space="preserve">- контрольно </w:t>
      </w:r>
      <w:proofErr w:type="gramStart"/>
      <w:r w:rsidRPr="009E0B73">
        <w:rPr>
          <w:rFonts w:ascii="Arial" w:hAnsi="Arial" w:cs="Arial"/>
        </w:rPr>
        <w:t>-  счетный</w:t>
      </w:r>
      <w:proofErr w:type="gramEnd"/>
      <w:r w:rsidRPr="009E0B73">
        <w:rPr>
          <w:rFonts w:ascii="Arial" w:hAnsi="Arial" w:cs="Arial"/>
        </w:rPr>
        <w:t xml:space="preserve"> орган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Финансовый орган администрации Киренского района;</w:t>
      </w:r>
    </w:p>
    <w:p w:rsidR="00D00E74" w:rsidRPr="009E0B73" w:rsidRDefault="00D00E74" w:rsidP="00D00E74">
      <w:pPr>
        <w:ind w:firstLine="708"/>
        <w:jc w:val="both"/>
        <w:rPr>
          <w:rFonts w:ascii="Arial" w:hAnsi="Arial" w:cs="Arial"/>
        </w:rPr>
      </w:pPr>
      <w:r w:rsidRPr="009E0B73">
        <w:rPr>
          <w:rFonts w:ascii="Arial" w:hAnsi="Arial" w:cs="Arial"/>
        </w:rPr>
        <w:t>3. Внешний муниципальный финансовый контроль в сфере бюджетных правоотношений является контрольной деятельностью контрольно счетного органа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5.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6.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D00E74" w:rsidRPr="009E0B73" w:rsidRDefault="00D00E74" w:rsidP="00D00E74">
      <w:pPr>
        <w:jc w:val="both"/>
        <w:rPr>
          <w:rFonts w:ascii="Arial" w:hAnsi="Arial" w:cs="Arial"/>
        </w:rPr>
      </w:pPr>
      <w:r w:rsidRPr="009E0B73">
        <w:rPr>
          <w:rFonts w:ascii="Arial" w:hAnsi="Arial" w:cs="Arial"/>
        </w:rPr>
        <w:t>Статья 28. Полномочия контрольно - счетного органа муниципального образования по осуществлению внешнего муниципального финансового контроля</w:t>
      </w:r>
    </w:p>
    <w:p w:rsidR="00D00E74" w:rsidRPr="009E0B73" w:rsidRDefault="00D00E74" w:rsidP="00D00E74">
      <w:pPr>
        <w:ind w:firstLine="708"/>
        <w:jc w:val="both"/>
        <w:rPr>
          <w:rFonts w:ascii="Arial" w:hAnsi="Arial" w:cs="Arial"/>
        </w:rPr>
      </w:pPr>
      <w:r w:rsidRPr="009E0B73">
        <w:rPr>
          <w:rFonts w:ascii="Arial" w:hAnsi="Arial" w:cs="Arial"/>
        </w:rPr>
        <w:t>1. Полномочиями контрольно - счетного органа муниципального образования по осуществлению внешнего муниципального финансового контроля являются:</w:t>
      </w:r>
    </w:p>
    <w:p w:rsidR="00D00E74" w:rsidRPr="009E0B73" w:rsidRDefault="00D00E74" w:rsidP="00D00E74">
      <w:pPr>
        <w:ind w:firstLine="708"/>
        <w:jc w:val="both"/>
        <w:rPr>
          <w:rFonts w:ascii="Arial" w:hAnsi="Arial" w:cs="Arial"/>
        </w:rPr>
      </w:pPr>
      <w:r w:rsidRPr="009E0B73">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xml:space="preserve">- контроль в других сферах, установленных Федеральным </w:t>
      </w:r>
      <w:hyperlink r:id="rId12" w:history="1">
        <w:r w:rsidRPr="009E0B73">
          <w:rPr>
            <w:rFonts w:ascii="Arial" w:hAnsi="Arial" w:cs="Arial"/>
          </w:rPr>
          <w:t>законом</w:t>
        </w:r>
      </w:hyperlink>
      <w:r w:rsidRPr="009E0B73">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9E0B73" w:rsidRDefault="00D00E74" w:rsidP="00D00E74">
      <w:pPr>
        <w:ind w:firstLine="708"/>
        <w:jc w:val="both"/>
        <w:rPr>
          <w:rFonts w:ascii="Arial" w:hAnsi="Arial" w:cs="Arial"/>
        </w:rPr>
      </w:pPr>
      <w:r w:rsidRPr="009E0B73">
        <w:rPr>
          <w:rFonts w:ascii="Arial" w:hAnsi="Arial" w:cs="Arial"/>
        </w:rPr>
        <w:t>2. При осуществлении полномочий по внешнему муниципальному финансовому контролю контрольно - счетным органом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 проводятся проверки, ревизии, обследования;</w:t>
      </w:r>
    </w:p>
    <w:p w:rsidR="00D00E74" w:rsidRPr="009E0B73" w:rsidRDefault="00D00E74" w:rsidP="00D00E74">
      <w:pPr>
        <w:ind w:firstLine="708"/>
        <w:jc w:val="both"/>
        <w:rPr>
          <w:rFonts w:ascii="Arial" w:hAnsi="Arial" w:cs="Arial"/>
        </w:rPr>
      </w:pPr>
      <w:r w:rsidRPr="009E0B73">
        <w:rPr>
          <w:rFonts w:ascii="Arial" w:hAnsi="Arial" w:cs="Arial"/>
        </w:rPr>
        <w:t>- направляются объектам контроля акты, заключения, представления и (или) предписания;</w:t>
      </w:r>
    </w:p>
    <w:p w:rsidR="00D00E74" w:rsidRPr="009E0B73" w:rsidRDefault="00D00E74" w:rsidP="00D00E74">
      <w:pPr>
        <w:ind w:firstLine="708"/>
        <w:jc w:val="both"/>
        <w:rPr>
          <w:rFonts w:ascii="Arial" w:hAnsi="Arial" w:cs="Arial"/>
        </w:rPr>
      </w:pPr>
      <w:r w:rsidRPr="009E0B73">
        <w:rPr>
          <w:rFonts w:ascii="Arial" w:hAnsi="Arial" w:cs="Arial"/>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00E74" w:rsidRPr="009E0B73" w:rsidRDefault="00D00E74" w:rsidP="00D00E74">
      <w:pPr>
        <w:ind w:firstLine="708"/>
        <w:jc w:val="both"/>
        <w:rPr>
          <w:rFonts w:ascii="Arial" w:hAnsi="Arial" w:cs="Arial"/>
        </w:rPr>
      </w:pPr>
      <w:r w:rsidRPr="009E0B73">
        <w:rPr>
          <w:rFonts w:ascii="Arial" w:hAnsi="Arial" w:cs="Arial"/>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0E74" w:rsidRPr="009E0B73" w:rsidRDefault="00D00E74" w:rsidP="00D00E74">
      <w:pPr>
        <w:ind w:firstLine="708"/>
        <w:jc w:val="both"/>
        <w:rPr>
          <w:rFonts w:ascii="Arial" w:hAnsi="Arial" w:cs="Arial"/>
        </w:rPr>
      </w:pPr>
      <w:r w:rsidRPr="009E0B73">
        <w:rPr>
          <w:rFonts w:ascii="Arial" w:hAnsi="Arial" w:cs="Arial"/>
        </w:rPr>
        <w:t>3. Порядок осуществления полномочий контрольно -счетного органа муниципального образования по внешнему муниципальному финансовому контролю определяется решением Думы муниципального образования.</w:t>
      </w:r>
    </w:p>
    <w:p w:rsidR="00D00E74" w:rsidRPr="009E0B73" w:rsidRDefault="00D00E74" w:rsidP="00D00E74">
      <w:pPr>
        <w:ind w:firstLine="540"/>
        <w:jc w:val="both"/>
        <w:rPr>
          <w:rFonts w:ascii="Arial" w:hAnsi="Arial" w:cs="Arial"/>
        </w:rPr>
      </w:pPr>
    </w:p>
    <w:p w:rsidR="00D00E74" w:rsidRPr="009E0B73" w:rsidRDefault="00D00E74" w:rsidP="00D00E74">
      <w:pPr>
        <w:jc w:val="both"/>
        <w:outlineLvl w:val="0"/>
        <w:rPr>
          <w:rFonts w:ascii="Arial" w:hAnsi="Arial" w:cs="Arial"/>
          <w:u w:val="single"/>
        </w:rPr>
      </w:pPr>
      <w:r w:rsidRPr="009E0B73">
        <w:rPr>
          <w:rFonts w:ascii="Arial" w:hAnsi="Arial" w:cs="Arial"/>
          <w:u w:val="single"/>
        </w:rPr>
        <w:t>Статья 29. Полномочия финансового управления по осуществлению внутреннего муниципального финансового контроля</w:t>
      </w:r>
    </w:p>
    <w:p w:rsidR="00D00E74" w:rsidRPr="009E0B73" w:rsidRDefault="00D00E74" w:rsidP="00D00E74">
      <w:pPr>
        <w:ind w:firstLine="708"/>
        <w:jc w:val="both"/>
        <w:rPr>
          <w:rFonts w:ascii="Arial" w:hAnsi="Arial" w:cs="Arial"/>
        </w:rPr>
      </w:pPr>
      <w:r w:rsidRPr="009E0B73">
        <w:rPr>
          <w:rFonts w:ascii="Arial" w:hAnsi="Arial" w:cs="Arial"/>
        </w:rPr>
        <w:t>1. Полномочиями финансового органа по осуществлению внутреннего муниципального финансового контроля являются:</w:t>
      </w:r>
    </w:p>
    <w:p w:rsidR="00D00E74" w:rsidRPr="009E0B73" w:rsidRDefault="00D00E74" w:rsidP="00D00E74">
      <w:pPr>
        <w:ind w:firstLine="708"/>
        <w:jc w:val="both"/>
        <w:rPr>
          <w:rFonts w:ascii="Arial" w:hAnsi="Arial" w:cs="Arial"/>
        </w:rPr>
      </w:pPr>
      <w:r w:rsidRPr="009E0B73">
        <w:rPr>
          <w:rFonts w:ascii="Arial" w:hAnsi="Arial" w:cs="Arial"/>
        </w:rPr>
        <w:t>- контроль за не превышением суммы по операции над лимитами бюджетных обязательств и (или) бюджетными ассигнованиями;</w:t>
      </w:r>
    </w:p>
    <w:p w:rsidR="00D00E74" w:rsidRPr="009E0B73" w:rsidRDefault="00D00E74" w:rsidP="00D00E74">
      <w:pPr>
        <w:ind w:firstLine="708"/>
        <w:jc w:val="both"/>
        <w:rPr>
          <w:rFonts w:ascii="Arial" w:hAnsi="Arial" w:cs="Arial"/>
        </w:rPr>
      </w:pPr>
      <w:r w:rsidRPr="009E0B73">
        <w:rPr>
          <w:rFonts w:ascii="Arial" w:hAnsi="Arial" w:cs="Arial"/>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D00E74" w:rsidRPr="009E0B73" w:rsidRDefault="00D00E74" w:rsidP="00D00E74">
      <w:pPr>
        <w:ind w:firstLine="708"/>
        <w:jc w:val="both"/>
        <w:rPr>
          <w:rFonts w:ascii="Arial" w:hAnsi="Arial" w:cs="Arial"/>
        </w:rPr>
      </w:pPr>
      <w:r w:rsidRPr="009E0B73">
        <w:rPr>
          <w:rFonts w:ascii="Arial" w:hAnsi="Arial" w:cs="Arial"/>
        </w:rP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D00E74" w:rsidRPr="009E0B73" w:rsidRDefault="00D00E74" w:rsidP="00D00E74">
      <w:pPr>
        <w:jc w:val="both"/>
        <w:outlineLvl w:val="0"/>
        <w:rPr>
          <w:rFonts w:ascii="Arial" w:hAnsi="Arial" w:cs="Arial"/>
        </w:rPr>
      </w:pPr>
      <w:r w:rsidRPr="009E0B73">
        <w:rPr>
          <w:rFonts w:ascii="Arial" w:hAnsi="Arial" w:cs="Arial"/>
        </w:rPr>
        <w:t>Статья 30. Полномочия финансового управления администрации муниципального образования по осуществлению внутреннего муниципального финансового контроля</w:t>
      </w:r>
    </w:p>
    <w:p w:rsidR="00D00E74" w:rsidRPr="009E0B73" w:rsidRDefault="00D00E74" w:rsidP="00D00E74">
      <w:pPr>
        <w:ind w:firstLine="708"/>
        <w:jc w:val="both"/>
        <w:rPr>
          <w:rFonts w:ascii="Arial" w:hAnsi="Arial" w:cs="Arial"/>
        </w:rPr>
      </w:pPr>
      <w:r w:rsidRPr="009E0B73">
        <w:rPr>
          <w:rFonts w:ascii="Arial" w:hAnsi="Arial" w:cs="Arial"/>
        </w:rPr>
        <w:t>1. Полномочиями финансового органа по осуществлению внутреннего муниципального финансового контроля являются:</w:t>
      </w:r>
    </w:p>
    <w:p w:rsidR="00D00E74" w:rsidRPr="009E0B73" w:rsidRDefault="00D00E74" w:rsidP="00D00E74">
      <w:pPr>
        <w:ind w:firstLine="708"/>
        <w:jc w:val="both"/>
        <w:rPr>
          <w:rFonts w:ascii="Arial" w:hAnsi="Arial" w:cs="Arial"/>
        </w:rPr>
      </w:pPr>
      <w:r w:rsidRPr="009E0B73">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0E74" w:rsidRPr="009E0B73" w:rsidRDefault="00D00E74" w:rsidP="00D00E74">
      <w:pPr>
        <w:ind w:firstLine="708"/>
        <w:jc w:val="both"/>
        <w:rPr>
          <w:rFonts w:ascii="Arial" w:hAnsi="Arial" w:cs="Arial"/>
        </w:rPr>
      </w:pPr>
      <w:r w:rsidRPr="009E0B73">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00E74" w:rsidRPr="009E0B73" w:rsidRDefault="00D00E74" w:rsidP="00D00E74">
      <w:pPr>
        <w:ind w:firstLine="708"/>
        <w:jc w:val="both"/>
        <w:rPr>
          <w:rFonts w:ascii="Arial" w:hAnsi="Arial" w:cs="Arial"/>
        </w:rPr>
      </w:pPr>
      <w:r w:rsidRPr="009E0B73">
        <w:rPr>
          <w:rFonts w:ascii="Arial" w:hAnsi="Arial" w:cs="Arial"/>
        </w:rPr>
        <w:t>2. При осуществлении полномочий по внутреннему муниципальному финансовому контролю Финансовым управлением:</w:t>
      </w:r>
    </w:p>
    <w:p w:rsidR="00D00E74" w:rsidRPr="009E0B73" w:rsidRDefault="00D00E74" w:rsidP="00D00E74">
      <w:pPr>
        <w:ind w:firstLine="708"/>
        <w:jc w:val="both"/>
        <w:rPr>
          <w:rFonts w:ascii="Arial" w:hAnsi="Arial" w:cs="Arial"/>
        </w:rPr>
      </w:pPr>
      <w:r w:rsidRPr="009E0B73">
        <w:rPr>
          <w:rFonts w:ascii="Arial" w:hAnsi="Arial" w:cs="Arial"/>
        </w:rPr>
        <w:t>- проводятся проверки, ревизии и обследования;</w:t>
      </w:r>
    </w:p>
    <w:p w:rsidR="00D00E74" w:rsidRPr="009E0B73" w:rsidRDefault="00D00E74" w:rsidP="00D00E74">
      <w:pPr>
        <w:ind w:firstLine="708"/>
        <w:jc w:val="both"/>
        <w:rPr>
          <w:rFonts w:ascii="Arial" w:hAnsi="Arial" w:cs="Arial"/>
        </w:rPr>
      </w:pPr>
      <w:r w:rsidRPr="009E0B73">
        <w:rPr>
          <w:rFonts w:ascii="Arial" w:hAnsi="Arial" w:cs="Arial"/>
        </w:rPr>
        <w:t>- направляются объектам контроля акты, заключения, представления и (или) предписания;</w:t>
      </w:r>
    </w:p>
    <w:p w:rsidR="00D00E74" w:rsidRPr="009E0B73" w:rsidRDefault="00D00E74" w:rsidP="00D00E74">
      <w:pPr>
        <w:ind w:firstLine="708"/>
        <w:jc w:val="both"/>
        <w:rPr>
          <w:rFonts w:ascii="Arial" w:hAnsi="Arial" w:cs="Arial"/>
        </w:rPr>
      </w:pPr>
      <w:r w:rsidRPr="009E0B73">
        <w:rPr>
          <w:rFonts w:ascii="Arial" w:hAnsi="Arial" w:cs="Arial"/>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0E74" w:rsidRPr="009E0B73" w:rsidRDefault="00D00E74" w:rsidP="00D00E74">
      <w:pPr>
        <w:ind w:firstLine="708"/>
        <w:jc w:val="both"/>
        <w:rPr>
          <w:rFonts w:ascii="Arial" w:hAnsi="Arial" w:cs="Arial"/>
        </w:rPr>
      </w:pPr>
      <w:r w:rsidRPr="009E0B73">
        <w:rPr>
          <w:rFonts w:ascii="Arial" w:hAnsi="Arial" w:cs="Arial"/>
        </w:rPr>
        <w:t>3. Порядок осуществления полномочий финансовым органом по внутреннему муниципальному финансовому контролю определяется постановлением администрации муниципального образования.</w:t>
      </w:r>
    </w:p>
    <w:p w:rsidR="00D00E74" w:rsidRPr="009E0B73" w:rsidRDefault="00D00E74" w:rsidP="00D00E74">
      <w:pPr>
        <w:ind w:firstLine="708"/>
        <w:jc w:val="both"/>
        <w:rPr>
          <w:rFonts w:ascii="Arial" w:hAnsi="Arial" w:cs="Arial"/>
        </w:rPr>
      </w:pPr>
      <w:r w:rsidRPr="009E0B73">
        <w:rPr>
          <w:rFonts w:ascii="Arial" w:hAnsi="Arial" w:cs="Arial"/>
        </w:rPr>
        <w:t>Порядок осуществления полномочий финансовым органом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20362" w:rsidRPr="009E0B73" w:rsidRDefault="00320362" w:rsidP="00D00E74">
      <w:pPr>
        <w:jc w:val="both"/>
        <w:outlineLvl w:val="0"/>
        <w:rPr>
          <w:rFonts w:ascii="Arial" w:hAnsi="Arial" w:cs="Arial"/>
        </w:rPr>
      </w:pPr>
    </w:p>
    <w:p w:rsidR="00D00E74" w:rsidRPr="009E0B73" w:rsidRDefault="00D00E74" w:rsidP="00D00E74">
      <w:pPr>
        <w:jc w:val="both"/>
        <w:outlineLvl w:val="0"/>
        <w:rPr>
          <w:rFonts w:ascii="Arial" w:hAnsi="Arial" w:cs="Arial"/>
          <w:u w:val="single"/>
        </w:rPr>
      </w:pPr>
      <w:r w:rsidRPr="009E0B73">
        <w:rPr>
          <w:rFonts w:ascii="Arial" w:hAnsi="Arial" w:cs="Arial"/>
          <w:u w:val="single"/>
        </w:rPr>
        <w:t>Статья 31. Представления и предписания органов муниципального финансового контроля</w:t>
      </w:r>
    </w:p>
    <w:p w:rsidR="00D00E74" w:rsidRPr="009E0B73" w:rsidRDefault="00D00E74" w:rsidP="00D00E74">
      <w:pPr>
        <w:ind w:firstLine="708"/>
        <w:jc w:val="both"/>
        <w:rPr>
          <w:rFonts w:ascii="Arial" w:hAnsi="Arial" w:cs="Arial"/>
        </w:rPr>
      </w:pPr>
      <w:r w:rsidRPr="009E0B73">
        <w:rPr>
          <w:rFonts w:ascii="Arial" w:hAnsi="Arial" w:cs="Arial"/>
        </w:rPr>
        <w:lastRenderedPageBreak/>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D00E74" w:rsidRPr="009E0B73" w:rsidRDefault="00D00E74" w:rsidP="00D00E74">
      <w:pPr>
        <w:ind w:firstLine="708"/>
        <w:jc w:val="both"/>
        <w:rPr>
          <w:rFonts w:ascii="Arial" w:hAnsi="Arial" w:cs="Arial"/>
        </w:rPr>
      </w:pPr>
      <w:r w:rsidRPr="009E0B73">
        <w:rPr>
          <w:rFonts w:ascii="Arial" w:hAnsi="Arial" w:cs="Arial"/>
        </w:rPr>
        <w:t>2. Под представлением в соответствии с Бюджетным кодексом Российской Федерации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00E74" w:rsidRPr="009E0B73" w:rsidRDefault="00D00E74" w:rsidP="00D00E74">
      <w:pPr>
        <w:ind w:firstLine="708"/>
        <w:jc w:val="both"/>
        <w:rPr>
          <w:rFonts w:ascii="Arial" w:hAnsi="Arial" w:cs="Arial"/>
        </w:rPr>
      </w:pPr>
      <w:r w:rsidRPr="009E0B73">
        <w:rPr>
          <w:rFonts w:ascii="Arial" w:hAnsi="Arial" w:cs="Arial"/>
        </w:rPr>
        <w:t xml:space="preserve">3. Под предписанием в соответствии с Бюджетным кодексом Российской Федерации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
    <w:p w:rsidR="00D00E74" w:rsidRPr="009E0B73" w:rsidRDefault="00D00E74" w:rsidP="00D00E74">
      <w:pPr>
        <w:ind w:firstLine="708"/>
        <w:jc w:val="both"/>
        <w:rPr>
          <w:rFonts w:ascii="Arial" w:hAnsi="Arial" w:cs="Arial"/>
        </w:rPr>
      </w:pPr>
      <w:r w:rsidRPr="009E0B73">
        <w:rPr>
          <w:rFonts w:ascii="Arial" w:hAnsi="Arial" w:cs="Arial"/>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647E0B" w:rsidRPr="009E0B73" w:rsidRDefault="00647E0B" w:rsidP="00D00E74">
      <w:pPr>
        <w:jc w:val="both"/>
        <w:rPr>
          <w:rFonts w:ascii="Arial" w:hAnsi="Arial" w:cs="Arial"/>
          <w:u w:val="single"/>
        </w:rPr>
      </w:pPr>
    </w:p>
    <w:p w:rsidR="00D00E74" w:rsidRPr="009E0B73" w:rsidRDefault="00D00E74" w:rsidP="00D00E74">
      <w:pPr>
        <w:jc w:val="both"/>
        <w:rPr>
          <w:rFonts w:ascii="Arial" w:hAnsi="Arial" w:cs="Arial"/>
          <w:u w:val="single"/>
        </w:rPr>
      </w:pPr>
      <w:r w:rsidRPr="009E0B73">
        <w:rPr>
          <w:rFonts w:ascii="Arial" w:hAnsi="Arial" w:cs="Arial"/>
          <w:u w:val="single"/>
        </w:rPr>
        <w:t>Статья 32 Ответственность за бюджетные нарушения</w:t>
      </w:r>
    </w:p>
    <w:p w:rsidR="00D00E74" w:rsidRPr="009E0B73" w:rsidRDefault="00D00E74" w:rsidP="00D00E74">
      <w:pPr>
        <w:jc w:val="both"/>
        <w:rPr>
          <w:rFonts w:ascii="Arial" w:hAnsi="Arial" w:cs="Arial"/>
        </w:rPr>
      </w:pPr>
      <w:r w:rsidRPr="009E0B73">
        <w:rPr>
          <w:rFonts w:ascii="Arial" w:hAnsi="Arial" w:cs="Arial"/>
        </w:rPr>
        <w:t xml:space="preserve">         1. Виды бюджетных нарушений и бюджетные меры принуждения, применяемые за их нарушение, устанавливаются Бюджетным кодексом Российской Федерации.</w:t>
      </w:r>
    </w:p>
    <w:p w:rsidR="00D00E74" w:rsidRPr="009E0B73" w:rsidRDefault="00320362" w:rsidP="00320362">
      <w:pPr>
        <w:jc w:val="both"/>
        <w:rPr>
          <w:rFonts w:ascii="Arial" w:hAnsi="Arial" w:cs="Arial"/>
        </w:rPr>
      </w:pPr>
      <w:r w:rsidRPr="009E0B73">
        <w:rPr>
          <w:rFonts w:ascii="Arial" w:hAnsi="Arial" w:cs="Arial"/>
        </w:rPr>
        <w:t xml:space="preserve">         </w:t>
      </w:r>
      <w:r w:rsidR="00D00E74" w:rsidRPr="009E0B73">
        <w:rPr>
          <w:rFonts w:ascii="Arial" w:hAnsi="Arial" w:cs="Arial"/>
        </w:rPr>
        <w:t>2. Ответственность за нарушение бюджетного законодательства устанавливается федеральным</w:t>
      </w:r>
    </w:p>
    <w:p w:rsidR="00647E0B" w:rsidRPr="009E0B73" w:rsidRDefault="00647E0B" w:rsidP="00320362">
      <w:pPr>
        <w:jc w:val="both"/>
        <w:rPr>
          <w:rFonts w:ascii="Arial" w:hAnsi="Arial" w:cs="Arial"/>
        </w:rPr>
      </w:pPr>
    </w:p>
    <w:p w:rsidR="00647E0B" w:rsidRPr="009E0B73" w:rsidRDefault="00647E0B" w:rsidP="00647E0B">
      <w:pPr>
        <w:ind w:firstLine="709"/>
        <w:jc w:val="both"/>
        <w:rPr>
          <w:rFonts w:ascii="Arial" w:eastAsia="Arial" w:hAnsi="Arial" w:cs="Arial"/>
          <w:u w:val="single"/>
        </w:rPr>
      </w:pPr>
      <w:r w:rsidRPr="009E0B73">
        <w:rPr>
          <w:rFonts w:ascii="Arial" w:eastAsia="Arial" w:hAnsi="Arial" w:cs="Arial"/>
          <w:u w:val="single"/>
        </w:rPr>
        <w:t>Статья 33. Остатки средств местного бюджета на начало текущего финансового года.</w:t>
      </w:r>
    </w:p>
    <w:p w:rsidR="00647E0B" w:rsidRPr="009E0B73" w:rsidRDefault="00647E0B" w:rsidP="00647E0B">
      <w:pPr>
        <w:jc w:val="both"/>
        <w:rPr>
          <w:rFonts w:ascii="Arial" w:eastAsia="Arial" w:hAnsi="Arial" w:cs="Arial"/>
        </w:rPr>
      </w:pPr>
      <w:r w:rsidRPr="009E0B73">
        <w:rPr>
          <w:rFonts w:ascii="Arial" w:eastAsia="Arial" w:hAnsi="Arial" w:cs="Arial"/>
        </w:rPr>
        <w:t>Остатки средств местного бюджета на начало текущего финансового года:</w:t>
      </w:r>
    </w:p>
    <w:p w:rsidR="00647E0B" w:rsidRPr="009E0B73" w:rsidRDefault="00647E0B" w:rsidP="00647E0B">
      <w:pPr>
        <w:pStyle w:val="ConsNormal"/>
        <w:numPr>
          <w:ilvl w:val="0"/>
          <w:numId w:val="28"/>
        </w:numPr>
        <w:ind w:left="0" w:firstLine="763"/>
        <w:jc w:val="both"/>
        <w:rPr>
          <w:sz w:val="24"/>
          <w:szCs w:val="24"/>
        </w:rPr>
      </w:pPr>
      <w:r w:rsidRPr="009E0B73">
        <w:rPr>
          <w:sz w:val="24"/>
          <w:szCs w:val="24"/>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Думы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Думы муниципального образования о местном бюджете;</w:t>
      </w:r>
    </w:p>
    <w:p w:rsidR="00647E0B" w:rsidRPr="009E0B73" w:rsidRDefault="00647E0B" w:rsidP="00647E0B">
      <w:pPr>
        <w:pStyle w:val="ConsNormal"/>
        <w:numPr>
          <w:ilvl w:val="0"/>
          <w:numId w:val="28"/>
        </w:numPr>
        <w:ind w:left="0" w:firstLine="709"/>
        <w:jc w:val="both"/>
        <w:rPr>
          <w:sz w:val="24"/>
          <w:szCs w:val="24"/>
        </w:rPr>
      </w:pPr>
      <w:r w:rsidRPr="009E0B73">
        <w:rPr>
          <w:sz w:val="24"/>
          <w:szCs w:val="24"/>
        </w:rPr>
        <w:lastRenderedPageBreak/>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Бюджетным Кодексом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абзацем вторым настоящей части, используются на цели, установленные решением о бюджете;</w:t>
      </w:r>
    </w:p>
    <w:p w:rsidR="00647E0B" w:rsidRPr="009E0B73" w:rsidRDefault="00647E0B" w:rsidP="00647E0B">
      <w:pPr>
        <w:ind w:firstLine="708"/>
        <w:jc w:val="both"/>
        <w:rPr>
          <w:rFonts w:ascii="Arial" w:hAnsi="Arial" w:cs="Arial"/>
          <w:bCs/>
        </w:rPr>
      </w:pPr>
      <w:r w:rsidRPr="009E0B73">
        <w:rPr>
          <w:rFonts w:ascii="Arial" w:hAnsi="Arial" w:cs="Arial"/>
        </w:rPr>
        <w:t>3) в объеме превышения общей суммы заимствований муниципального образования, отнесенного в соответствии с Бюджетным Кодексом Российской Федерации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D00E74" w:rsidRPr="009E0B73" w:rsidRDefault="00D00E74" w:rsidP="00D00E74">
      <w:pPr>
        <w:jc w:val="center"/>
        <w:rPr>
          <w:rFonts w:ascii="Arial" w:hAnsi="Arial" w:cs="Arial"/>
          <w:bCs/>
        </w:rPr>
      </w:pPr>
    </w:p>
    <w:p w:rsidR="00D00E74" w:rsidRPr="009E0B73" w:rsidRDefault="00D00E74" w:rsidP="00D00E74">
      <w:pPr>
        <w:jc w:val="center"/>
        <w:rPr>
          <w:rFonts w:ascii="Arial" w:hAnsi="Arial" w:cs="Arial"/>
          <w:bCs/>
        </w:rPr>
      </w:pPr>
    </w:p>
    <w:p w:rsidR="00D00E74" w:rsidRPr="009E0B73" w:rsidRDefault="00D00E74" w:rsidP="00D00E74">
      <w:pPr>
        <w:jc w:val="center"/>
        <w:rPr>
          <w:rFonts w:ascii="Arial" w:hAnsi="Arial" w:cs="Arial"/>
          <w:bCs/>
        </w:rPr>
      </w:pPr>
    </w:p>
    <w:p w:rsidR="00D00E74" w:rsidRPr="009E0B73" w:rsidRDefault="00D00E74" w:rsidP="00D00E74">
      <w:pPr>
        <w:jc w:val="center"/>
        <w:rPr>
          <w:rFonts w:ascii="Arial" w:hAnsi="Arial" w:cs="Arial"/>
          <w:bCs/>
        </w:rPr>
      </w:pPr>
    </w:p>
    <w:p w:rsidR="00D00E74" w:rsidRPr="009E0B73" w:rsidRDefault="00D00E74" w:rsidP="00D00E74">
      <w:pPr>
        <w:jc w:val="center"/>
        <w:rPr>
          <w:rFonts w:ascii="Arial" w:hAnsi="Arial" w:cs="Arial"/>
          <w:bCs/>
        </w:rPr>
      </w:pPr>
    </w:p>
    <w:p w:rsidR="00F75CD8" w:rsidRPr="009E0B73" w:rsidRDefault="00F75CD8">
      <w:pPr>
        <w:rPr>
          <w:rFonts w:ascii="Arial" w:hAnsi="Arial" w:cs="Arial"/>
        </w:rPr>
      </w:pPr>
    </w:p>
    <w:sectPr w:rsidR="00F75CD8" w:rsidRPr="009E0B73" w:rsidSect="00CF0EA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altName w:val="MS Mincho"/>
    <w:charset w:val="80"/>
    <w:family w:val="auto"/>
    <w:pitch w:val="variable"/>
  </w:font>
  <w:font w:name="AG_CenturyOldStyle">
    <w:altName w:val="Arial"/>
    <w:panose1 w:val="00000000000000000000"/>
    <w:charset w:val="00"/>
    <w:family w:val="swiss"/>
    <w:notTrueType/>
    <w:pitch w:val="variable"/>
    <w:sig w:usb0="00000003" w:usb1="00000000" w:usb2="00000000" w:usb3="00000000" w:csb0="00000001" w:csb1="00000000"/>
  </w:font>
  <w:font w:name="Liberation Sans">
    <w:altName w:val="Arial Unicode MS"/>
    <w:charset w:val="CC"/>
    <w:family w:val="swiss"/>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Droid Sans Devanagari">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Mono">
    <w:altName w:val="Arial"/>
    <w:charset w:val="CC"/>
    <w:family w:val="modern"/>
    <w:pitch w:val="fixed"/>
    <w:sig w:usb0="E70026FF" w:usb1="D200F9FB" w:usb2="02000028"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4"/>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b/>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singleLevel"/>
    <w:tmpl w:val="00000007"/>
    <w:name w:val="WW8Num7"/>
    <w:lvl w:ilvl="0">
      <w:start w:val="1"/>
      <w:numFmt w:val="decimal"/>
      <w:lvlText w:val="%1."/>
      <w:lvlJc w:val="left"/>
      <w:pPr>
        <w:tabs>
          <w:tab w:val="num" w:pos="408"/>
        </w:tabs>
        <w:ind w:left="720" w:hanging="360"/>
      </w:pPr>
      <w:rPr>
        <w:sz w:val="26"/>
        <w:szCs w:val="26"/>
      </w:rPr>
    </w:lvl>
  </w:abstractNum>
  <w:abstractNum w:abstractNumId="7" w15:restartNumberingAfterBreak="0">
    <w:nsid w:val="00000008"/>
    <w:multiLevelType w:val="multilevel"/>
    <w:tmpl w:val="00000008"/>
    <w:name w:val="WW8Num8"/>
    <w:lvl w:ilvl="0">
      <w:start w:val="1"/>
      <w:numFmt w:val="none"/>
      <w:pStyle w:val="1"/>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none"/>
      <w:suff w:val="nothing"/>
      <w:lvlText w:val=""/>
      <w:lvlJc w:val="left"/>
      <w:pPr>
        <w:tabs>
          <w:tab w:val="num" w:pos="0"/>
        </w:tabs>
        <w:ind w:left="432" w:hanging="432"/>
      </w:pPr>
      <w:rPr>
        <w:rFonts w:ascii="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b/>
        <w:bCs/>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Cs/>
        <w:color w:val="000000"/>
      </w:r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rFonts w:ascii="Times New Roman" w:hAnsi="Times New Roman" w:cs="Times New Roman"/>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12"/>
    <w:multiLevelType w:val="multilevel"/>
    <w:tmpl w:val="00000012"/>
    <w:name w:val="WW8Num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00000013"/>
    <w:multiLevelType w:val="multilevel"/>
    <w:tmpl w:val="00000013"/>
    <w:name w:val="WW8Num19"/>
    <w:lvl w:ilvl="0">
      <w:start w:val="1"/>
      <w:numFmt w:val="decimal"/>
      <w:lvlText w:val="%1."/>
      <w:lvlJc w:val="left"/>
      <w:pPr>
        <w:tabs>
          <w:tab w:val="num" w:pos="707"/>
        </w:tabs>
        <w:ind w:left="707" w:hanging="283"/>
      </w:pPr>
      <w:rPr>
        <w:b w:val="0"/>
        <w:bCs w:val="0"/>
        <w:sz w:val="26"/>
        <w:szCs w:val="26"/>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15:restartNumberingAfterBreak="0">
    <w:nsid w:val="216276CC"/>
    <w:multiLevelType w:val="hybridMultilevel"/>
    <w:tmpl w:val="AB46342C"/>
    <w:lvl w:ilvl="0" w:tplc="07C46B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AF663F"/>
    <w:multiLevelType w:val="singleLevel"/>
    <w:tmpl w:val="00000007"/>
    <w:lvl w:ilvl="0">
      <w:start w:val="1"/>
      <w:numFmt w:val="decimal"/>
      <w:lvlText w:val="%1."/>
      <w:lvlJc w:val="left"/>
      <w:pPr>
        <w:tabs>
          <w:tab w:val="num" w:pos="408"/>
        </w:tabs>
        <w:ind w:left="720" w:hanging="360"/>
      </w:pPr>
      <w:rPr>
        <w:sz w:val="26"/>
        <w:szCs w:val="26"/>
      </w:rPr>
    </w:lvl>
  </w:abstractNum>
  <w:abstractNum w:abstractNumId="21" w15:restartNumberingAfterBreak="0">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840696B"/>
    <w:multiLevelType w:val="hybridMultilevel"/>
    <w:tmpl w:val="5ACEEAAE"/>
    <w:lvl w:ilvl="0" w:tplc="527E1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840A51"/>
    <w:multiLevelType w:val="hybridMultilevel"/>
    <w:tmpl w:val="157C9D52"/>
    <w:lvl w:ilvl="0" w:tplc="3606F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985BCE"/>
    <w:multiLevelType w:val="hybridMultilevel"/>
    <w:tmpl w:val="9F0C3B94"/>
    <w:lvl w:ilvl="0" w:tplc="0DB2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3C7F5E"/>
    <w:multiLevelType w:val="hybridMultilevel"/>
    <w:tmpl w:val="8D160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D34ADC"/>
    <w:multiLevelType w:val="hybridMultilevel"/>
    <w:tmpl w:val="434E9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A757D0"/>
    <w:multiLevelType w:val="hybridMultilevel"/>
    <w:tmpl w:val="80304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6"/>
  </w:num>
  <w:num w:numId="22">
    <w:abstractNumId w:val="24"/>
  </w:num>
  <w:num w:numId="23">
    <w:abstractNumId w:val="25"/>
  </w:num>
  <w:num w:numId="24">
    <w:abstractNumId w:val="19"/>
  </w:num>
  <w:num w:numId="25">
    <w:abstractNumId w:val="23"/>
  </w:num>
  <w:num w:numId="26">
    <w:abstractNumId w:val="27"/>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00E74"/>
    <w:rsid w:val="000038CB"/>
    <w:rsid w:val="000129EE"/>
    <w:rsid w:val="00114937"/>
    <w:rsid w:val="002E76D9"/>
    <w:rsid w:val="002F171F"/>
    <w:rsid w:val="00303E58"/>
    <w:rsid w:val="00320362"/>
    <w:rsid w:val="00377A14"/>
    <w:rsid w:val="003B1248"/>
    <w:rsid w:val="004A1600"/>
    <w:rsid w:val="004B580C"/>
    <w:rsid w:val="00572AA2"/>
    <w:rsid w:val="00626F3E"/>
    <w:rsid w:val="00647E0B"/>
    <w:rsid w:val="007A268E"/>
    <w:rsid w:val="008A4227"/>
    <w:rsid w:val="009A0948"/>
    <w:rsid w:val="009B5CBF"/>
    <w:rsid w:val="009E02A4"/>
    <w:rsid w:val="009E0B73"/>
    <w:rsid w:val="009E5E2A"/>
    <w:rsid w:val="00A90863"/>
    <w:rsid w:val="00A91175"/>
    <w:rsid w:val="00B54309"/>
    <w:rsid w:val="00C518FA"/>
    <w:rsid w:val="00CF0EA5"/>
    <w:rsid w:val="00D00E74"/>
    <w:rsid w:val="00E55B2E"/>
    <w:rsid w:val="00F016E0"/>
    <w:rsid w:val="00F11B2A"/>
    <w:rsid w:val="00F75CD8"/>
    <w:rsid w:val="00F8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F2C6"/>
  <w15:docId w15:val="{4272404E-4A59-407A-A03C-FEF8C7B1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E7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00E74"/>
    <w:pPr>
      <w:numPr>
        <w:numId w:val="8"/>
      </w:numPr>
      <w:autoSpaceDE w:val="0"/>
      <w:spacing w:before="108" w:after="108"/>
      <w:jc w:val="center"/>
      <w:outlineLvl w:val="0"/>
    </w:pPr>
    <w:rPr>
      <w:rFonts w:ascii="Arial" w:hAnsi="Arial" w:cs="Arial"/>
      <w:b/>
      <w:bCs/>
      <w:color w:val="000080"/>
    </w:rPr>
  </w:style>
  <w:style w:type="paragraph" w:styleId="2">
    <w:name w:val="heading 2"/>
    <w:basedOn w:val="a"/>
    <w:next w:val="a"/>
    <w:link w:val="20"/>
    <w:qFormat/>
    <w:rsid w:val="00D00E74"/>
    <w:pPr>
      <w:keepNext/>
      <w:suppressAutoHyphens w:val="0"/>
      <w:jc w:val="center"/>
      <w:outlineLvl w:val="1"/>
    </w:pPr>
    <w:rPr>
      <w:b/>
      <w:sz w:val="40"/>
      <w:szCs w:val="20"/>
      <w:lang w:eastAsia="ru-RU"/>
    </w:rPr>
  </w:style>
  <w:style w:type="paragraph" w:styleId="3">
    <w:name w:val="heading 3"/>
    <w:basedOn w:val="a"/>
    <w:next w:val="a"/>
    <w:link w:val="30"/>
    <w:uiPriority w:val="9"/>
    <w:unhideWhenUsed/>
    <w:qFormat/>
    <w:rsid w:val="00A908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D00E74"/>
    <w:pPr>
      <w:numPr>
        <w:numId w:val="3"/>
      </w:numPr>
      <w:spacing w:before="120"/>
      <w:outlineLvl w:val="3"/>
    </w:pPr>
    <w:rPr>
      <w:rFonts w:ascii="Times New Roman" w:eastAsia="Droid Sans Fallback" w:hAnsi="Times New Roman" w:cs="Times New Roman"/>
      <w:b/>
      <w:bCs/>
      <w:color w:val="808080"/>
      <w:sz w:val="24"/>
      <w:szCs w:val="24"/>
    </w:rPr>
  </w:style>
  <w:style w:type="paragraph" w:styleId="5">
    <w:name w:val="heading 5"/>
    <w:basedOn w:val="a"/>
    <w:next w:val="a"/>
    <w:link w:val="50"/>
    <w:qFormat/>
    <w:rsid w:val="00D00E74"/>
    <w:pPr>
      <w:keepNext/>
      <w:suppressAutoHyphens w:val="0"/>
      <w:jc w:val="center"/>
      <w:outlineLvl w:val="4"/>
    </w:pPr>
    <w:rPr>
      <w:rFonts w:ascii="AG_CenturyOldStyle" w:hAnsi="AG_CenturyOldStyle"/>
      <w:b/>
      <w:sz w:val="32"/>
      <w:szCs w:val="20"/>
      <w:lang w:eastAsia="ru-RU"/>
    </w:rPr>
  </w:style>
  <w:style w:type="paragraph" w:styleId="6">
    <w:name w:val="heading 6"/>
    <w:basedOn w:val="a"/>
    <w:next w:val="a"/>
    <w:link w:val="60"/>
    <w:qFormat/>
    <w:rsid w:val="00D00E74"/>
    <w:pPr>
      <w:keepNext/>
      <w:suppressAutoHyphens w:val="0"/>
      <w:jc w:val="center"/>
      <w:outlineLvl w:val="5"/>
    </w:pPr>
    <w:rPr>
      <w:rFonts w:ascii="AG_CenturyOldStyle" w:hAnsi="AG_CenturyOldStyle"/>
      <w:b/>
      <w:sz w:val="28"/>
      <w:szCs w:val="20"/>
      <w:lang w:eastAsia="ru-RU"/>
    </w:rPr>
  </w:style>
  <w:style w:type="paragraph" w:styleId="7">
    <w:name w:val="heading 7"/>
    <w:basedOn w:val="a"/>
    <w:next w:val="a"/>
    <w:link w:val="70"/>
    <w:qFormat/>
    <w:rsid w:val="00D00E74"/>
    <w:pPr>
      <w:keepNext/>
      <w:suppressAutoHyphens w:val="0"/>
      <w:jc w:val="center"/>
      <w:outlineLvl w:val="6"/>
    </w:pPr>
    <w:rPr>
      <w:rFonts w:ascii="AG_CenturyOldStyle" w:hAnsi="AG_CenturyOldStyle"/>
      <w:b/>
      <w:sz w:val="4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0E74"/>
    <w:rPr>
      <w:rFonts w:ascii="Arial" w:eastAsia="Times New Roman" w:hAnsi="Arial" w:cs="Arial"/>
      <w:b/>
      <w:bCs/>
      <w:color w:val="000080"/>
      <w:sz w:val="24"/>
      <w:szCs w:val="24"/>
      <w:lang w:eastAsia="zh-CN"/>
    </w:rPr>
  </w:style>
  <w:style w:type="character" w:customStyle="1" w:styleId="20">
    <w:name w:val="Заголовок 2 Знак"/>
    <w:basedOn w:val="a1"/>
    <w:link w:val="2"/>
    <w:rsid w:val="00D00E74"/>
    <w:rPr>
      <w:rFonts w:ascii="Times New Roman" w:eastAsia="Times New Roman" w:hAnsi="Times New Roman" w:cs="Times New Roman"/>
      <w:b/>
      <w:sz w:val="40"/>
      <w:szCs w:val="20"/>
      <w:lang w:eastAsia="ru-RU"/>
    </w:rPr>
  </w:style>
  <w:style w:type="character" w:customStyle="1" w:styleId="40">
    <w:name w:val="Заголовок 4 Знак"/>
    <w:basedOn w:val="a1"/>
    <w:link w:val="4"/>
    <w:rsid w:val="00D00E74"/>
    <w:rPr>
      <w:rFonts w:ascii="Times New Roman" w:eastAsia="Droid Sans Fallback" w:hAnsi="Times New Roman" w:cs="Times New Roman"/>
      <w:b/>
      <w:bCs/>
      <w:color w:val="808080"/>
      <w:sz w:val="24"/>
      <w:szCs w:val="24"/>
      <w:lang w:eastAsia="zh-CN"/>
    </w:rPr>
  </w:style>
  <w:style w:type="character" w:customStyle="1" w:styleId="50">
    <w:name w:val="Заголовок 5 Знак"/>
    <w:basedOn w:val="a1"/>
    <w:link w:val="5"/>
    <w:rsid w:val="00D00E74"/>
    <w:rPr>
      <w:rFonts w:ascii="AG_CenturyOldStyle" w:eastAsia="Times New Roman" w:hAnsi="AG_CenturyOldStyle" w:cs="Times New Roman"/>
      <w:b/>
      <w:sz w:val="32"/>
      <w:szCs w:val="20"/>
      <w:lang w:eastAsia="ru-RU"/>
    </w:rPr>
  </w:style>
  <w:style w:type="character" w:customStyle="1" w:styleId="60">
    <w:name w:val="Заголовок 6 Знак"/>
    <w:basedOn w:val="a1"/>
    <w:link w:val="6"/>
    <w:rsid w:val="00D00E74"/>
    <w:rPr>
      <w:rFonts w:ascii="AG_CenturyOldStyle" w:eastAsia="Times New Roman" w:hAnsi="AG_CenturyOldStyle" w:cs="Times New Roman"/>
      <w:b/>
      <w:sz w:val="28"/>
      <w:szCs w:val="20"/>
      <w:lang w:eastAsia="ru-RU"/>
    </w:rPr>
  </w:style>
  <w:style w:type="character" w:customStyle="1" w:styleId="70">
    <w:name w:val="Заголовок 7 Знак"/>
    <w:basedOn w:val="a1"/>
    <w:link w:val="7"/>
    <w:rsid w:val="00D00E74"/>
    <w:rPr>
      <w:rFonts w:ascii="AG_CenturyOldStyle" w:eastAsia="Times New Roman" w:hAnsi="AG_CenturyOldStyle" w:cs="Times New Roman"/>
      <w:b/>
      <w:sz w:val="44"/>
      <w:szCs w:val="20"/>
      <w:lang w:eastAsia="ru-RU"/>
    </w:rPr>
  </w:style>
  <w:style w:type="character" w:customStyle="1" w:styleId="WW8Num1z0">
    <w:name w:val="WW8Num1z0"/>
    <w:rsid w:val="00D00E74"/>
  </w:style>
  <w:style w:type="character" w:customStyle="1" w:styleId="WW8Num1z1">
    <w:name w:val="WW8Num1z1"/>
    <w:rsid w:val="00D00E74"/>
  </w:style>
  <w:style w:type="character" w:customStyle="1" w:styleId="WW8Num1z2">
    <w:name w:val="WW8Num1z2"/>
    <w:rsid w:val="00D00E74"/>
  </w:style>
  <w:style w:type="character" w:customStyle="1" w:styleId="WW8Num1z3">
    <w:name w:val="WW8Num1z3"/>
    <w:rsid w:val="00D00E74"/>
  </w:style>
  <w:style w:type="character" w:customStyle="1" w:styleId="WW8Num1z4">
    <w:name w:val="WW8Num1z4"/>
    <w:rsid w:val="00D00E74"/>
  </w:style>
  <w:style w:type="character" w:customStyle="1" w:styleId="WW8Num1z5">
    <w:name w:val="WW8Num1z5"/>
    <w:rsid w:val="00D00E74"/>
  </w:style>
  <w:style w:type="character" w:customStyle="1" w:styleId="WW8Num1z6">
    <w:name w:val="WW8Num1z6"/>
    <w:rsid w:val="00D00E74"/>
  </w:style>
  <w:style w:type="character" w:customStyle="1" w:styleId="WW8Num1z7">
    <w:name w:val="WW8Num1z7"/>
    <w:rsid w:val="00D00E74"/>
  </w:style>
  <w:style w:type="character" w:customStyle="1" w:styleId="WW8Num1z8">
    <w:name w:val="WW8Num1z8"/>
    <w:rsid w:val="00D00E74"/>
  </w:style>
  <w:style w:type="character" w:customStyle="1" w:styleId="WW8Num2z0">
    <w:name w:val="WW8Num2z0"/>
    <w:rsid w:val="00D00E74"/>
    <w:rPr>
      <w:color w:val="000000"/>
      <w:sz w:val="26"/>
      <w:szCs w:val="26"/>
    </w:rPr>
  </w:style>
  <w:style w:type="character" w:customStyle="1" w:styleId="WW8Num2z1">
    <w:name w:val="WW8Num2z1"/>
    <w:rsid w:val="00D00E74"/>
    <w:rPr>
      <w:sz w:val="24"/>
      <w:szCs w:val="24"/>
    </w:rPr>
  </w:style>
  <w:style w:type="character" w:customStyle="1" w:styleId="WW8Num2z2">
    <w:name w:val="WW8Num2z2"/>
    <w:rsid w:val="00D00E74"/>
  </w:style>
  <w:style w:type="character" w:customStyle="1" w:styleId="WW8Num2z3">
    <w:name w:val="WW8Num2z3"/>
    <w:rsid w:val="00D00E74"/>
  </w:style>
  <w:style w:type="character" w:customStyle="1" w:styleId="WW8Num2z4">
    <w:name w:val="WW8Num2z4"/>
    <w:rsid w:val="00D00E74"/>
  </w:style>
  <w:style w:type="character" w:customStyle="1" w:styleId="WW8Num2z5">
    <w:name w:val="WW8Num2z5"/>
    <w:rsid w:val="00D00E74"/>
  </w:style>
  <w:style w:type="character" w:customStyle="1" w:styleId="WW8Num2z6">
    <w:name w:val="WW8Num2z6"/>
    <w:rsid w:val="00D00E74"/>
  </w:style>
  <w:style w:type="character" w:customStyle="1" w:styleId="WW8Num2z7">
    <w:name w:val="WW8Num2z7"/>
    <w:rsid w:val="00D00E74"/>
  </w:style>
  <w:style w:type="character" w:customStyle="1" w:styleId="WW8Num2z8">
    <w:name w:val="WW8Num2z8"/>
    <w:rsid w:val="00D00E74"/>
  </w:style>
  <w:style w:type="character" w:customStyle="1" w:styleId="WW8Num3z0">
    <w:name w:val="WW8Num3z0"/>
    <w:rsid w:val="00D00E74"/>
    <w:rPr>
      <w:color w:val="000000"/>
      <w:sz w:val="26"/>
      <w:szCs w:val="26"/>
    </w:rPr>
  </w:style>
  <w:style w:type="character" w:customStyle="1" w:styleId="WW8Num3z1">
    <w:name w:val="WW8Num3z1"/>
    <w:rsid w:val="00D00E74"/>
  </w:style>
  <w:style w:type="character" w:customStyle="1" w:styleId="WW8Num3z2">
    <w:name w:val="WW8Num3z2"/>
    <w:rsid w:val="00D00E74"/>
  </w:style>
  <w:style w:type="character" w:customStyle="1" w:styleId="WW8Num3z3">
    <w:name w:val="WW8Num3z3"/>
    <w:rsid w:val="00D00E74"/>
  </w:style>
  <w:style w:type="character" w:customStyle="1" w:styleId="WW8Num3z4">
    <w:name w:val="WW8Num3z4"/>
    <w:rsid w:val="00D00E74"/>
  </w:style>
  <w:style w:type="character" w:customStyle="1" w:styleId="WW8Num3z5">
    <w:name w:val="WW8Num3z5"/>
    <w:rsid w:val="00D00E74"/>
  </w:style>
  <w:style w:type="character" w:customStyle="1" w:styleId="WW8Num3z6">
    <w:name w:val="WW8Num3z6"/>
    <w:rsid w:val="00D00E74"/>
  </w:style>
  <w:style w:type="character" w:customStyle="1" w:styleId="WW8Num3z7">
    <w:name w:val="WW8Num3z7"/>
    <w:rsid w:val="00D00E74"/>
  </w:style>
  <w:style w:type="character" w:customStyle="1" w:styleId="WW8Num3z8">
    <w:name w:val="WW8Num3z8"/>
    <w:rsid w:val="00D00E74"/>
  </w:style>
  <w:style w:type="character" w:customStyle="1" w:styleId="WW8Num4z0">
    <w:name w:val="WW8Num4z0"/>
    <w:rsid w:val="00D00E74"/>
  </w:style>
  <w:style w:type="character" w:customStyle="1" w:styleId="WW8Num4z1">
    <w:name w:val="WW8Num4z1"/>
    <w:rsid w:val="00D00E74"/>
  </w:style>
  <w:style w:type="character" w:customStyle="1" w:styleId="WW8Num4z2">
    <w:name w:val="WW8Num4z2"/>
    <w:rsid w:val="00D00E74"/>
  </w:style>
  <w:style w:type="character" w:customStyle="1" w:styleId="WW8Num4z3">
    <w:name w:val="WW8Num4z3"/>
    <w:rsid w:val="00D00E74"/>
  </w:style>
  <w:style w:type="character" w:customStyle="1" w:styleId="WW8Num4z4">
    <w:name w:val="WW8Num4z4"/>
    <w:rsid w:val="00D00E74"/>
  </w:style>
  <w:style w:type="character" w:customStyle="1" w:styleId="WW8Num4z5">
    <w:name w:val="WW8Num4z5"/>
    <w:rsid w:val="00D00E74"/>
  </w:style>
  <w:style w:type="character" w:customStyle="1" w:styleId="WW8Num4z6">
    <w:name w:val="WW8Num4z6"/>
    <w:rsid w:val="00D00E74"/>
  </w:style>
  <w:style w:type="character" w:customStyle="1" w:styleId="WW8Num4z7">
    <w:name w:val="WW8Num4z7"/>
    <w:rsid w:val="00D00E74"/>
  </w:style>
  <w:style w:type="character" w:customStyle="1" w:styleId="WW8Num4z8">
    <w:name w:val="WW8Num4z8"/>
    <w:rsid w:val="00D00E74"/>
  </w:style>
  <w:style w:type="character" w:customStyle="1" w:styleId="WW8Num5z0">
    <w:name w:val="WW8Num5z0"/>
    <w:rsid w:val="00D00E74"/>
    <w:rPr>
      <w:b/>
      <w:bCs w:val="0"/>
      <w:sz w:val="24"/>
      <w:szCs w:val="24"/>
    </w:rPr>
  </w:style>
  <w:style w:type="character" w:customStyle="1" w:styleId="WW8Num5z1">
    <w:name w:val="WW8Num5z1"/>
    <w:rsid w:val="00D00E74"/>
  </w:style>
  <w:style w:type="character" w:customStyle="1" w:styleId="WW8Num5z2">
    <w:name w:val="WW8Num5z2"/>
    <w:rsid w:val="00D00E74"/>
  </w:style>
  <w:style w:type="character" w:customStyle="1" w:styleId="WW8Num5z3">
    <w:name w:val="WW8Num5z3"/>
    <w:rsid w:val="00D00E74"/>
  </w:style>
  <w:style w:type="character" w:customStyle="1" w:styleId="WW8Num5z4">
    <w:name w:val="WW8Num5z4"/>
    <w:rsid w:val="00D00E74"/>
  </w:style>
  <w:style w:type="character" w:customStyle="1" w:styleId="WW8Num5z5">
    <w:name w:val="WW8Num5z5"/>
    <w:rsid w:val="00D00E74"/>
  </w:style>
  <w:style w:type="character" w:customStyle="1" w:styleId="WW8Num5z6">
    <w:name w:val="WW8Num5z6"/>
    <w:rsid w:val="00D00E74"/>
  </w:style>
  <w:style w:type="character" w:customStyle="1" w:styleId="WW8Num5z7">
    <w:name w:val="WW8Num5z7"/>
    <w:rsid w:val="00D00E74"/>
  </w:style>
  <w:style w:type="character" w:customStyle="1" w:styleId="WW8Num5z8">
    <w:name w:val="WW8Num5z8"/>
    <w:rsid w:val="00D00E74"/>
  </w:style>
  <w:style w:type="character" w:customStyle="1" w:styleId="WW8Num6z0">
    <w:name w:val="WW8Num6z0"/>
    <w:rsid w:val="00D00E74"/>
    <w:rPr>
      <w:rFonts w:ascii="Times New Roman" w:hAnsi="Times New Roman" w:cs="Times New Roman"/>
      <w:b w:val="0"/>
      <w:bCs w:val="0"/>
      <w:color w:val="000000"/>
      <w:sz w:val="28"/>
      <w:szCs w:val="28"/>
    </w:rPr>
  </w:style>
  <w:style w:type="character" w:customStyle="1" w:styleId="WW8Num6z1">
    <w:name w:val="WW8Num6z1"/>
    <w:rsid w:val="00D00E74"/>
  </w:style>
  <w:style w:type="character" w:customStyle="1" w:styleId="WW8Num6z2">
    <w:name w:val="WW8Num6z2"/>
    <w:rsid w:val="00D00E74"/>
  </w:style>
  <w:style w:type="character" w:customStyle="1" w:styleId="WW8Num6z3">
    <w:name w:val="WW8Num6z3"/>
    <w:rsid w:val="00D00E74"/>
  </w:style>
  <w:style w:type="character" w:customStyle="1" w:styleId="WW8Num6z4">
    <w:name w:val="WW8Num6z4"/>
    <w:rsid w:val="00D00E74"/>
  </w:style>
  <w:style w:type="character" w:customStyle="1" w:styleId="WW8Num6z5">
    <w:name w:val="WW8Num6z5"/>
    <w:rsid w:val="00D00E74"/>
  </w:style>
  <w:style w:type="character" w:customStyle="1" w:styleId="WW8Num6z6">
    <w:name w:val="WW8Num6z6"/>
    <w:rsid w:val="00D00E74"/>
  </w:style>
  <w:style w:type="character" w:customStyle="1" w:styleId="WW8Num6z7">
    <w:name w:val="WW8Num6z7"/>
    <w:rsid w:val="00D00E74"/>
  </w:style>
  <w:style w:type="character" w:customStyle="1" w:styleId="WW8Num6z8">
    <w:name w:val="WW8Num6z8"/>
    <w:rsid w:val="00D00E74"/>
  </w:style>
  <w:style w:type="character" w:customStyle="1" w:styleId="WW8Num7z0">
    <w:name w:val="WW8Num7z0"/>
    <w:rsid w:val="00D00E74"/>
    <w:rPr>
      <w:sz w:val="26"/>
      <w:szCs w:val="26"/>
    </w:rPr>
  </w:style>
  <w:style w:type="character" w:customStyle="1" w:styleId="WW8Num8z0">
    <w:name w:val="WW8Num8z0"/>
    <w:rsid w:val="00D00E74"/>
    <w:rPr>
      <w:b w:val="0"/>
      <w:bCs w:val="0"/>
      <w:color w:val="000000"/>
      <w:sz w:val="24"/>
      <w:szCs w:val="24"/>
    </w:rPr>
  </w:style>
  <w:style w:type="character" w:customStyle="1" w:styleId="WW8Num8z1">
    <w:name w:val="WW8Num8z1"/>
    <w:rsid w:val="00D00E74"/>
  </w:style>
  <w:style w:type="character" w:customStyle="1" w:styleId="WW8Num8z2">
    <w:name w:val="WW8Num8z2"/>
    <w:rsid w:val="00D00E74"/>
  </w:style>
  <w:style w:type="character" w:customStyle="1" w:styleId="WW8Num8z3">
    <w:name w:val="WW8Num8z3"/>
    <w:rsid w:val="00D00E74"/>
  </w:style>
  <w:style w:type="character" w:customStyle="1" w:styleId="WW8Num8z4">
    <w:name w:val="WW8Num8z4"/>
    <w:rsid w:val="00D00E74"/>
  </w:style>
  <w:style w:type="character" w:customStyle="1" w:styleId="WW8Num8z5">
    <w:name w:val="WW8Num8z5"/>
    <w:rsid w:val="00D00E74"/>
  </w:style>
  <w:style w:type="character" w:customStyle="1" w:styleId="WW8Num8z6">
    <w:name w:val="WW8Num8z6"/>
    <w:rsid w:val="00D00E74"/>
  </w:style>
  <w:style w:type="character" w:customStyle="1" w:styleId="WW8Num8z7">
    <w:name w:val="WW8Num8z7"/>
    <w:rsid w:val="00D00E74"/>
  </w:style>
  <w:style w:type="character" w:customStyle="1" w:styleId="WW8Num8z8">
    <w:name w:val="WW8Num8z8"/>
    <w:rsid w:val="00D00E74"/>
  </w:style>
  <w:style w:type="character" w:customStyle="1" w:styleId="WW8Num9z0">
    <w:name w:val="WW8Num9z0"/>
    <w:rsid w:val="00D00E74"/>
    <w:rPr>
      <w:rFonts w:ascii="Times New Roman" w:hAnsi="Times New Roman" w:cs="Times New Roman"/>
      <w:color w:val="000000"/>
      <w:sz w:val="24"/>
      <w:szCs w:val="24"/>
    </w:rPr>
  </w:style>
  <w:style w:type="character" w:customStyle="1" w:styleId="WW8Num9z1">
    <w:name w:val="WW8Num9z1"/>
    <w:rsid w:val="00D00E74"/>
  </w:style>
  <w:style w:type="character" w:customStyle="1" w:styleId="WW8Num9z2">
    <w:name w:val="WW8Num9z2"/>
    <w:rsid w:val="00D00E74"/>
  </w:style>
  <w:style w:type="character" w:customStyle="1" w:styleId="WW8Num9z3">
    <w:name w:val="WW8Num9z3"/>
    <w:rsid w:val="00D00E74"/>
  </w:style>
  <w:style w:type="character" w:customStyle="1" w:styleId="WW8Num9z4">
    <w:name w:val="WW8Num9z4"/>
    <w:rsid w:val="00D00E74"/>
  </w:style>
  <w:style w:type="character" w:customStyle="1" w:styleId="WW8Num9z5">
    <w:name w:val="WW8Num9z5"/>
    <w:rsid w:val="00D00E74"/>
  </w:style>
  <w:style w:type="character" w:customStyle="1" w:styleId="WW8Num9z6">
    <w:name w:val="WW8Num9z6"/>
    <w:rsid w:val="00D00E74"/>
  </w:style>
  <w:style w:type="character" w:customStyle="1" w:styleId="WW8Num9z7">
    <w:name w:val="WW8Num9z7"/>
    <w:rsid w:val="00D00E74"/>
  </w:style>
  <w:style w:type="character" w:customStyle="1" w:styleId="WW8Num9z8">
    <w:name w:val="WW8Num9z8"/>
    <w:rsid w:val="00D00E74"/>
  </w:style>
  <w:style w:type="character" w:customStyle="1" w:styleId="WW8Num10z0">
    <w:name w:val="WW8Num10z0"/>
    <w:rsid w:val="00D00E74"/>
  </w:style>
  <w:style w:type="character" w:customStyle="1" w:styleId="WW8Num10z1">
    <w:name w:val="WW8Num10z1"/>
    <w:rsid w:val="00D00E74"/>
  </w:style>
  <w:style w:type="character" w:customStyle="1" w:styleId="WW8Num10z2">
    <w:name w:val="WW8Num10z2"/>
    <w:rsid w:val="00D00E74"/>
    <w:rPr>
      <w:color w:val="000000"/>
      <w:sz w:val="28"/>
      <w:szCs w:val="28"/>
    </w:rPr>
  </w:style>
  <w:style w:type="character" w:customStyle="1" w:styleId="WW8Num10z3">
    <w:name w:val="WW8Num10z3"/>
    <w:rsid w:val="00D00E74"/>
  </w:style>
  <w:style w:type="character" w:customStyle="1" w:styleId="WW8Num10z4">
    <w:name w:val="WW8Num10z4"/>
    <w:rsid w:val="00D00E74"/>
  </w:style>
  <w:style w:type="character" w:customStyle="1" w:styleId="WW8Num10z5">
    <w:name w:val="WW8Num10z5"/>
    <w:rsid w:val="00D00E74"/>
  </w:style>
  <w:style w:type="character" w:customStyle="1" w:styleId="WW8Num10z6">
    <w:name w:val="WW8Num10z6"/>
    <w:rsid w:val="00D00E74"/>
  </w:style>
  <w:style w:type="character" w:customStyle="1" w:styleId="WW8Num10z7">
    <w:name w:val="WW8Num10z7"/>
    <w:rsid w:val="00D00E74"/>
  </w:style>
  <w:style w:type="character" w:customStyle="1" w:styleId="WW8Num10z8">
    <w:name w:val="WW8Num10z8"/>
    <w:rsid w:val="00D00E74"/>
  </w:style>
  <w:style w:type="character" w:customStyle="1" w:styleId="WW8Num11z0">
    <w:name w:val="WW8Num11z0"/>
    <w:rsid w:val="00D00E74"/>
    <w:rPr>
      <w:b/>
      <w:bCs/>
      <w:color w:val="000000"/>
    </w:rPr>
  </w:style>
  <w:style w:type="character" w:customStyle="1" w:styleId="WW8Num12z0">
    <w:name w:val="WW8Num12z0"/>
    <w:rsid w:val="00D00E74"/>
  </w:style>
  <w:style w:type="character" w:customStyle="1" w:styleId="WW8Num12z1">
    <w:name w:val="WW8Num12z1"/>
    <w:rsid w:val="00D00E74"/>
    <w:rPr>
      <w:bCs/>
      <w:color w:val="000000"/>
    </w:rPr>
  </w:style>
  <w:style w:type="character" w:customStyle="1" w:styleId="WW8Num12z2">
    <w:name w:val="WW8Num12z2"/>
    <w:rsid w:val="00D00E74"/>
    <w:rPr>
      <w:b/>
      <w:color w:val="000000"/>
      <w:sz w:val="28"/>
      <w:szCs w:val="28"/>
    </w:rPr>
  </w:style>
  <w:style w:type="character" w:customStyle="1" w:styleId="WW8Num12z3">
    <w:name w:val="WW8Num12z3"/>
    <w:rsid w:val="00D00E74"/>
  </w:style>
  <w:style w:type="character" w:customStyle="1" w:styleId="WW8Num12z4">
    <w:name w:val="WW8Num12z4"/>
    <w:rsid w:val="00D00E74"/>
  </w:style>
  <w:style w:type="character" w:customStyle="1" w:styleId="WW8Num12z5">
    <w:name w:val="WW8Num12z5"/>
    <w:rsid w:val="00D00E74"/>
  </w:style>
  <w:style w:type="character" w:customStyle="1" w:styleId="WW8Num12z6">
    <w:name w:val="WW8Num12z6"/>
    <w:rsid w:val="00D00E74"/>
  </w:style>
  <w:style w:type="character" w:customStyle="1" w:styleId="WW8Num12z7">
    <w:name w:val="WW8Num12z7"/>
    <w:rsid w:val="00D00E74"/>
  </w:style>
  <w:style w:type="character" w:customStyle="1" w:styleId="WW8Num12z8">
    <w:name w:val="WW8Num12z8"/>
    <w:rsid w:val="00D00E74"/>
  </w:style>
  <w:style w:type="character" w:customStyle="1" w:styleId="WW8Num13z0">
    <w:name w:val="WW8Num13z0"/>
    <w:rsid w:val="00D00E74"/>
    <w:rPr>
      <w:rFonts w:ascii="Times New Roman" w:hAnsi="Times New Roman" w:cs="Times New Roman"/>
      <w:b/>
      <w:color w:val="000000"/>
      <w:sz w:val="24"/>
      <w:szCs w:val="24"/>
    </w:rPr>
  </w:style>
  <w:style w:type="character" w:customStyle="1" w:styleId="WW8Num13z1">
    <w:name w:val="WW8Num13z1"/>
    <w:rsid w:val="00D00E74"/>
  </w:style>
  <w:style w:type="character" w:customStyle="1" w:styleId="WW8Num13z2">
    <w:name w:val="WW8Num13z2"/>
    <w:rsid w:val="00D00E74"/>
  </w:style>
  <w:style w:type="character" w:customStyle="1" w:styleId="WW8Num13z3">
    <w:name w:val="WW8Num13z3"/>
    <w:rsid w:val="00D00E74"/>
  </w:style>
  <w:style w:type="character" w:customStyle="1" w:styleId="WW8Num13z4">
    <w:name w:val="WW8Num13z4"/>
    <w:rsid w:val="00D00E74"/>
  </w:style>
  <w:style w:type="character" w:customStyle="1" w:styleId="WW8Num13z5">
    <w:name w:val="WW8Num13z5"/>
    <w:rsid w:val="00D00E74"/>
  </w:style>
  <w:style w:type="character" w:customStyle="1" w:styleId="WW8Num13z6">
    <w:name w:val="WW8Num13z6"/>
    <w:rsid w:val="00D00E74"/>
  </w:style>
  <w:style w:type="character" w:customStyle="1" w:styleId="WW8Num13z7">
    <w:name w:val="WW8Num13z7"/>
    <w:rsid w:val="00D00E74"/>
  </w:style>
  <w:style w:type="character" w:customStyle="1" w:styleId="WW8Num13z8">
    <w:name w:val="WW8Num13z8"/>
    <w:rsid w:val="00D00E74"/>
  </w:style>
  <w:style w:type="character" w:customStyle="1" w:styleId="WW8Num14z0">
    <w:name w:val="WW8Num14z0"/>
    <w:rsid w:val="00D00E74"/>
  </w:style>
  <w:style w:type="character" w:customStyle="1" w:styleId="WW8Num14z1">
    <w:name w:val="WW8Num14z1"/>
    <w:rsid w:val="00D00E74"/>
  </w:style>
  <w:style w:type="character" w:customStyle="1" w:styleId="WW8Num14z2">
    <w:name w:val="WW8Num14z2"/>
    <w:rsid w:val="00D00E74"/>
    <w:rPr>
      <w:b/>
      <w:color w:val="000000"/>
      <w:sz w:val="28"/>
      <w:szCs w:val="28"/>
    </w:rPr>
  </w:style>
  <w:style w:type="character" w:customStyle="1" w:styleId="WW8Num14z3">
    <w:name w:val="WW8Num14z3"/>
    <w:rsid w:val="00D00E74"/>
  </w:style>
  <w:style w:type="character" w:customStyle="1" w:styleId="WW8Num14z4">
    <w:name w:val="WW8Num14z4"/>
    <w:rsid w:val="00D00E74"/>
  </w:style>
  <w:style w:type="character" w:customStyle="1" w:styleId="WW8Num14z5">
    <w:name w:val="WW8Num14z5"/>
    <w:rsid w:val="00D00E74"/>
  </w:style>
  <w:style w:type="character" w:customStyle="1" w:styleId="WW8Num14z6">
    <w:name w:val="WW8Num14z6"/>
    <w:rsid w:val="00D00E74"/>
  </w:style>
  <w:style w:type="character" w:customStyle="1" w:styleId="WW8Num14z7">
    <w:name w:val="WW8Num14z7"/>
    <w:rsid w:val="00D00E74"/>
  </w:style>
  <w:style w:type="character" w:customStyle="1" w:styleId="WW8Num14z8">
    <w:name w:val="WW8Num14z8"/>
    <w:rsid w:val="00D00E74"/>
  </w:style>
  <w:style w:type="character" w:customStyle="1" w:styleId="WW8Num15z0">
    <w:name w:val="WW8Num15z0"/>
    <w:rsid w:val="00D00E74"/>
    <w:rPr>
      <w:rFonts w:ascii="Times New Roman" w:hAnsi="Times New Roman" w:cs="Times New Roman"/>
      <w:b/>
      <w:sz w:val="24"/>
      <w:szCs w:val="24"/>
    </w:rPr>
  </w:style>
  <w:style w:type="character" w:customStyle="1" w:styleId="WW8Num15z1">
    <w:name w:val="WW8Num15z1"/>
    <w:rsid w:val="00D00E74"/>
  </w:style>
  <w:style w:type="character" w:customStyle="1" w:styleId="WW8Num15z2">
    <w:name w:val="WW8Num15z2"/>
    <w:rsid w:val="00D00E74"/>
  </w:style>
  <w:style w:type="character" w:customStyle="1" w:styleId="WW8Num15z3">
    <w:name w:val="WW8Num15z3"/>
    <w:rsid w:val="00D00E74"/>
  </w:style>
  <w:style w:type="character" w:customStyle="1" w:styleId="WW8Num15z4">
    <w:name w:val="WW8Num15z4"/>
    <w:rsid w:val="00D00E74"/>
  </w:style>
  <w:style w:type="character" w:customStyle="1" w:styleId="WW8Num15z5">
    <w:name w:val="WW8Num15z5"/>
    <w:rsid w:val="00D00E74"/>
  </w:style>
  <w:style w:type="character" w:customStyle="1" w:styleId="WW8Num15z6">
    <w:name w:val="WW8Num15z6"/>
    <w:rsid w:val="00D00E74"/>
  </w:style>
  <w:style w:type="character" w:customStyle="1" w:styleId="WW8Num15z7">
    <w:name w:val="WW8Num15z7"/>
    <w:rsid w:val="00D00E74"/>
  </w:style>
  <w:style w:type="character" w:customStyle="1" w:styleId="WW8Num15z8">
    <w:name w:val="WW8Num15z8"/>
    <w:rsid w:val="00D00E74"/>
  </w:style>
  <w:style w:type="character" w:customStyle="1" w:styleId="WW8Num16z0">
    <w:name w:val="WW8Num16z0"/>
    <w:rsid w:val="00D00E74"/>
  </w:style>
  <w:style w:type="character" w:customStyle="1" w:styleId="WW8Num16z1">
    <w:name w:val="WW8Num16z1"/>
    <w:rsid w:val="00D00E74"/>
  </w:style>
  <w:style w:type="character" w:customStyle="1" w:styleId="WW8Num16z2">
    <w:name w:val="WW8Num16z2"/>
    <w:rsid w:val="00D00E74"/>
  </w:style>
  <w:style w:type="character" w:customStyle="1" w:styleId="WW8Num16z3">
    <w:name w:val="WW8Num16z3"/>
    <w:rsid w:val="00D00E74"/>
  </w:style>
  <w:style w:type="character" w:customStyle="1" w:styleId="WW8Num16z4">
    <w:name w:val="WW8Num16z4"/>
    <w:rsid w:val="00D00E74"/>
  </w:style>
  <w:style w:type="character" w:customStyle="1" w:styleId="WW8Num16z5">
    <w:name w:val="WW8Num16z5"/>
    <w:rsid w:val="00D00E74"/>
  </w:style>
  <w:style w:type="character" w:customStyle="1" w:styleId="WW8Num16z6">
    <w:name w:val="WW8Num16z6"/>
    <w:rsid w:val="00D00E74"/>
  </w:style>
  <w:style w:type="character" w:customStyle="1" w:styleId="WW8Num16z7">
    <w:name w:val="WW8Num16z7"/>
    <w:rsid w:val="00D00E74"/>
  </w:style>
  <w:style w:type="character" w:customStyle="1" w:styleId="WW8Num16z8">
    <w:name w:val="WW8Num16z8"/>
    <w:rsid w:val="00D00E74"/>
  </w:style>
  <w:style w:type="character" w:customStyle="1" w:styleId="WW8Num17z0">
    <w:name w:val="WW8Num17z0"/>
    <w:rsid w:val="00D00E74"/>
  </w:style>
  <w:style w:type="character" w:customStyle="1" w:styleId="WW8Num17z1">
    <w:name w:val="WW8Num17z1"/>
    <w:rsid w:val="00D00E74"/>
  </w:style>
  <w:style w:type="character" w:customStyle="1" w:styleId="WW8Num17z2">
    <w:name w:val="WW8Num17z2"/>
    <w:rsid w:val="00D00E74"/>
  </w:style>
  <w:style w:type="character" w:customStyle="1" w:styleId="WW8Num17z3">
    <w:name w:val="WW8Num17z3"/>
    <w:rsid w:val="00D00E74"/>
  </w:style>
  <w:style w:type="character" w:customStyle="1" w:styleId="WW8Num17z4">
    <w:name w:val="WW8Num17z4"/>
    <w:rsid w:val="00D00E74"/>
  </w:style>
  <w:style w:type="character" w:customStyle="1" w:styleId="WW8Num17z5">
    <w:name w:val="WW8Num17z5"/>
    <w:rsid w:val="00D00E74"/>
  </w:style>
  <w:style w:type="character" w:customStyle="1" w:styleId="WW8Num17z6">
    <w:name w:val="WW8Num17z6"/>
    <w:rsid w:val="00D00E74"/>
  </w:style>
  <w:style w:type="character" w:customStyle="1" w:styleId="WW8Num17z7">
    <w:name w:val="WW8Num17z7"/>
    <w:rsid w:val="00D00E74"/>
  </w:style>
  <w:style w:type="character" w:customStyle="1" w:styleId="WW8Num17z8">
    <w:name w:val="WW8Num17z8"/>
    <w:rsid w:val="00D00E74"/>
  </w:style>
  <w:style w:type="character" w:customStyle="1" w:styleId="WW8Num18z0">
    <w:name w:val="WW8Num18z0"/>
    <w:rsid w:val="00D00E74"/>
  </w:style>
  <w:style w:type="character" w:customStyle="1" w:styleId="WW8Num18z1">
    <w:name w:val="WW8Num18z1"/>
    <w:rsid w:val="00D00E74"/>
  </w:style>
  <w:style w:type="character" w:customStyle="1" w:styleId="WW8Num18z2">
    <w:name w:val="WW8Num18z2"/>
    <w:rsid w:val="00D00E74"/>
  </w:style>
  <w:style w:type="character" w:customStyle="1" w:styleId="WW8Num18z3">
    <w:name w:val="WW8Num18z3"/>
    <w:rsid w:val="00D00E74"/>
  </w:style>
  <w:style w:type="character" w:customStyle="1" w:styleId="WW8Num18z4">
    <w:name w:val="WW8Num18z4"/>
    <w:rsid w:val="00D00E74"/>
  </w:style>
  <w:style w:type="character" w:customStyle="1" w:styleId="WW8Num18z5">
    <w:name w:val="WW8Num18z5"/>
    <w:rsid w:val="00D00E74"/>
  </w:style>
  <w:style w:type="character" w:customStyle="1" w:styleId="WW8Num18z6">
    <w:name w:val="WW8Num18z6"/>
    <w:rsid w:val="00D00E74"/>
  </w:style>
  <w:style w:type="character" w:customStyle="1" w:styleId="WW8Num18z7">
    <w:name w:val="WW8Num18z7"/>
    <w:rsid w:val="00D00E74"/>
  </w:style>
  <w:style w:type="character" w:customStyle="1" w:styleId="WW8Num18z8">
    <w:name w:val="WW8Num18z8"/>
    <w:rsid w:val="00D00E74"/>
  </w:style>
  <w:style w:type="character" w:customStyle="1" w:styleId="WW8Num19z0">
    <w:name w:val="WW8Num19z0"/>
    <w:rsid w:val="00D00E74"/>
    <w:rPr>
      <w:b w:val="0"/>
      <w:bCs w:val="0"/>
      <w:sz w:val="26"/>
      <w:szCs w:val="26"/>
    </w:rPr>
  </w:style>
  <w:style w:type="character" w:customStyle="1" w:styleId="WW8Num19z1">
    <w:name w:val="WW8Num19z1"/>
    <w:rsid w:val="00D00E74"/>
  </w:style>
  <w:style w:type="character" w:customStyle="1" w:styleId="WW8Num19z2">
    <w:name w:val="WW8Num19z2"/>
    <w:rsid w:val="00D00E74"/>
  </w:style>
  <w:style w:type="character" w:customStyle="1" w:styleId="WW8Num19z3">
    <w:name w:val="WW8Num19z3"/>
    <w:rsid w:val="00D00E74"/>
  </w:style>
  <w:style w:type="character" w:customStyle="1" w:styleId="WW8Num19z4">
    <w:name w:val="WW8Num19z4"/>
    <w:rsid w:val="00D00E74"/>
  </w:style>
  <w:style w:type="character" w:customStyle="1" w:styleId="WW8Num19z5">
    <w:name w:val="WW8Num19z5"/>
    <w:rsid w:val="00D00E74"/>
  </w:style>
  <w:style w:type="character" w:customStyle="1" w:styleId="WW8Num19z6">
    <w:name w:val="WW8Num19z6"/>
    <w:rsid w:val="00D00E74"/>
  </w:style>
  <w:style w:type="character" w:customStyle="1" w:styleId="WW8Num19z7">
    <w:name w:val="WW8Num19z7"/>
    <w:rsid w:val="00D00E74"/>
  </w:style>
  <w:style w:type="character" w:customStyle="1" w:styleId="WW8Num19z8">
    <w:name w:val="WW8Num19z8"/>
    <w:rsid w:val="00D00E74"/>
  </w:style>
  <w:style w:type="character" w:customStyle="1" w:styleId="21">
    <w:name w:val="Основной шрифт абзаца2"/>
    <w:rsid w:val="00D00E74"/>
  </w:style>
  <w:style w:type="character" w:customStyle="1" w:styleId="WW8Num20z0">
    <w:name w:val="WW8Num20z0"/>
    <w:rsid w:val="00D00E74"/>
  </w:style>
  <w:style w:type="character" w:customStyle="1" w:styleId="WW8Num20z1">
    <w:name w:val="WW8Num20z1"/>
    <w:rsid w:val="00D00E74"/>
  </w:style>
  <w:style w:type="character" w:customStyle="1" w:styleId="WW8Num20z2">
    <w:name w:val="WW8Num20z2"/>
    <w:rsid w:val="00D00E74"/>
  </w:style>
  <w:style w:type="character" w:customStyle="1" w:styleId="WW8Num20z3">
    <w:name w:val="WW8Num20z3"/>
    <w:rsid w:val="00D00E74"/>
  </w:style>
  <w:style w:type="character" w:customStyle="1" w:styleId="WW8Num20z4">
    <w:name w:val="WW8Num20z4"/>
    <w:rsid w:val="00D00E74"/>
  </w:style>
  <w:style w:type="character" w:customStyle="1" w:styleId="WW8Num20z5">
    <w:name w:val="WW8Num20z5"/>
    <w:rsid w:val="00D00E74"/>
  </w:style>
  <w:style w:type="character" w:customStyle="1" w:styleId="WW8Num20z6">
    <w:name w:val="WW8Num20z6"/>
    <w:rsid w:val="00D00E74"/>
  </w:style>
  <w:style w:type="character" w:customStyle="1" w:styleId="WW8Num20z7">
    <w:name w:val="WW8Num20z7"/>
    <w:rsid w:val="00D00E74"/>
  </w:style>
  <w:style w:type="character" w:customStyle="1" w:styleId="WW8Num20z8">
    <w:name w:val="WW8Num20z8"/>
    <w:rsid w:val="00D00E74"/>
  </w:style>
  <w:style w:type="character" w:customStyle="1" w:styleId="WW8Num21z0">
    <w:name w:val="WW8Num21z0"/>
    <w:rsid w:val="00D00E74"/>
    <w:rPr>
      <w:color w:val="000000"/>
      <w:sz w:val="28"/>
      <w:szCs w:val="28"/>
    </w:rPr>
  </w:style>
  <w:style w:type="character" w:customStyle="1" w:styleId="WW8Num21z1">
    <w:name w:val="WW8Num21z1"/>
    <w:rsid w:val="00D00E74"/>
  </w:style>
  <w:style w:type="character" w:customStyle="1" w:styleId="WW8Num21z2">
    <w:name w:val="WW8Num21z2"/>
    <w:rsid w:val="00D00E74"/>
  </w:style>
  <w:style w:type="character" w:customStyle="1" w:styleId="WW8Num21z3">
    <w:name w:val="WW8Num21z3"/>
    <w:rsid w:val="00D00E74"/>
  </w:style>
  <w:style w:type="character" w:customStyle="1" w:styleId="WW8Num21z4">
    <w:name w:val="WW8Num21z4"/>
    <w:rsid w:val="00D00E74"/>
  </w:style>
  <w:style w:type="character" w:customStyle="1" w:styleId="WW8Num21z5">
    <w:name w:val="WW8Num21z5"/>
    <w:rsid w:val="00D00E74"/>
  </w:style>
  <w:style w:type="character" w:customStyle="1" w:styleId="WW8Num21z6">
    <w:name w:val="WW8Num21z6"/>
    <w:rsid w:val="00D00E74"/>
  </w:style>
  <w:style w:type="character" w:customStyle="1" w:styleId="WW8Num21z7">
    <w:name w:val="WW8Num21z7"/>
    <w:rsid w:val="00D00E74"/>
  </w:style>
  <w:style w:type="character" w:customStyle="1" w:styleId="WW8Num21z8">
    <w:name w:val="WW8Num21z8"/>
    <w:rsid w:val="00D00E74"/>
  </w:style>
  <w:style w:type="character" w:customStyle="1" w:styleId="WW8Num22z0">
    <w:name w:val="WW8Num22z0"/>
    <w:rsid w:val="00D00E74"/>
    <w:rPr>
      <w:rFonts w:eastAsia="Times New Roman" w:cs="Times New Roman"/>
      <w:b/>
      <w:bCs/>
      <w:i/>
      <w:iCs/>
      <w:color w:val="000000"/>
      <w:sz w:val="28"/>
      <w:szCs w:val="28"/>
    </w:rPr>
  </w:style>
  <w:style w:type="character" w:customStyle="1" w:styleId="WW8Num22z1">
    <w:name w:val="WW8Num22z1"/>
    <w:rsid w:val="00D00E74"/>
  </w:style>
  <w:style w:type="character" w:customStyle="1" w:styleId="WW8Num22z2">
    <w:name w:val="WW8Num22z2"/>
    <w:rsid w:val="00D00E74"/>
  </w:style>
  <w:style w:type="character" w:customStyle="1" w:styleId="WW8Num22z3">
    <w:name w:val="WW8Num22z3"/>
    <w:rsid w:val="00D00E74"/>
  </w:style>
  <w:style w:type="character" w:customStyle="1" w:styleId="WW8Num22z4">
    <w:name w:val="WW8Num22z4"/>
    <w:rsid w:val="00D00E74"/>
  </w:style>
  <w:style w:type="character" w:customStyle="1" w:styleId="WW8Num22z5">
    <w:name w:val="WW8Num22z5"/>
    <w:rsid w:val="00D00E74"/>
  </w:style>
  <w:style w:type="character" w:customStyle="1" w:styleId="WW8Num22z6">
    <w:name w:val="WW8Num22z6"/>
    <w:rsid w:val="00D00E74"/>
  </w:style>
  <w:style w:type="character" w:customStyle="1" w:styleId="WW8Num22z7">
    <w:name w:val="WW8Num22z7"/>
    <w:rsid w:val="00D00E74"/>
  </w:style>
  <w:style w:type="character" w:customStyle="1" w:styleId="WW8Num22z8">
    <w:name w:val="WW8Num22z8"/>
    <w:rsid w:val="00D00E74"/>
  </w:style>
  <w:style w:type="character" w:customStyle="1" w:styleId="WW8Num23z0">
    <w:name w:val="WW8Num23z0"/>
    <w:rsid w:val="00D00E74"/>
    <w:rPr>
      <w:b w:val="0"/>
      <w:bCs w:val="0"/>
      <w:sz w:val="26"/>
      <w:szCs w:val="26"/>
    </w:rPr>
  </w:style>
  <w:style w:type="character" w:customStyle="1" w:styleId="WW8Num23z1">
    <w:name w:val="WW8Num23z1"/>
    <w:rsid w:val="00D00E74"/>
  </w:style>
  <w:style w:type="character" w:customStyle="1" w:styleId="WW8Num23z2">
    <w:name w:val="WW8Num23z2"/>
    <w:rsid w:val="00D00E74"/>
  </w:style>
  <w:style w:type="character" w:customStyle="1" w:styleId="WW8Num23z3">
    <w:name w:val="WW8Num23z3"/>
    <w:rsid w:val="00D00E74"/>
  </w:style>
  <w:style w:type="character" w:customStyle="1" w:styleId="WW8Num23z4">
    <w:name w:val="WW8Num23z4"/>
    <w:rsid w:val="00D00E74"/>
  </w:style>
  <w:style w:type="character" w:customStyle="1" w:styleId="WW8Num23z5">
    <w:name w:val="WW8Num23z5"/>
    <w:rsid w:val="00D00E74"/>
  </w:style>
  <w:style w:type="character" w:customStyle="1" w:styleId="WW8Num23z6">
    <w:name w:val="WW8Num23z6"/>
    <w:rsid w:val="00D00E74"/>
  </w:style>
  <w:style w:type="character" w:customStyle="1" w:styleId="WW8Num23z7">
    <w:name w:val="WW8Num23z7"/>
    <w:rsid w:val="00D00E74"/>
  </w:style>
  <w:style w:type="character" w:customStyle="1" w:styleId="WW8Num23z8">
    <w:name w:val="WW8Num23z8"/>
    <w:rsid w:val="00D00E74"/>
  </w:style>
  <w:style w:type="character" w:customStyle="1" w:styleId="WW8Num7z1">
    <w:name w:val="WW8Num7z1"/>
    <w:rsid w:val="00D00E74"/>
  </w:style>
  <w:style w:type="character" w:customStyle="1" w:styleId="WW8Num7z2">
    <w:name w:val="WW8Num7z2"/>
    <w:rsid w:val="00D00E74"/>
  </w:style>
  <w:style w:type="character" w:customStyle="1" w:styleId="WW8Num7z3">
    <w:name w:val="WW8Num7z3"/>
    <w:rsid w:val="00D00E74"/>
  </w:style>
  <w:style w:type="character" w:customStyle="1" w:styleId="WW8Num7z4">
    <w:name w:val="WW8Num7z4"/>
    <w:rsid w:val="00D00E74"/>
  </w:style>
  <w:style w:type="character" w:customStyle="1" w:styleId="WW8Num7z5">
    <w:name w:val="WW8Num7z5"/>
    <w:rsid w:val="00D00E74"/>
  </w:style>
  <w:style w:type="character" w:customStyle="1" w:styleId="WW8Num7z6">
    <w:name w:val="WW8Num7z6"/>
    <w:rsid w:val="00D00E74"/>
  </w:style>
  <w:style w:type="character" w:customStyle="1" w:styleId="WW8Num7z7">
    <w:name w:val="WW8Num7z7"/>
    <w:rsid w:val="00D00E74"/>
  </w:style>
  <w:style w:type="character" w:customStyle="1" w:styleId="WW8Num7z8">
    <w:name w:val="WW8Num7z8"/>
    <w:rsid w:val="00D00E74"/>
  </w:style>
  <w:style w:type="character" w:customStyle="1" w:styleId="WW8Num11z1">
    <w:name w:val="WW8Num11z1"/>
    <w:rsid w:val="00D00E74"/>
    <w:rPr>
      <w:bCs/>
      <w:color w:val="000000"/>
    </w:rPr>
  </w:style>
  <w:style w:type="character" w:customStyle="1" w:styleId="WW8Num11z2">
    <w:name w:val="WW8Num11z2"/>
    <w:rsid w:val="00D00E74"/>
  </w:style>
  <w:style w:type="character" w:customStyle="1" w:styleId="WW8Num11z3">
    <w:name w:val="WW8Num11z3"/>
    <w:rsid w:val="00D00E74"/>
  </w:style>
  <w:style w:type="character" w:customStyle="1" w:styleId="WW8Num11z4">
    <w:name w:val="WW8Num11z4"/>
    <w:rsid w:val="00D00E74"/>
  </w:style>
  <w:style w:type="character" w:customStyle="1" w:styleId="WW8Num11z5">
    <w:name w:val="WW8Num11z5"/>
    <w:rsid w:val="00D00E74"/>
  </w:style>
  <w:style w:type="character" w:customStyle="1" w:styleId="WW8Num11z6">
    <w:name w:val="WW8Num11z6"/>
    <w:rsid w:val="00D00E74"/>
  </w:style>
  <w:style w:type="character" w:customStyle="1" w:styleId="WW8Num11z7">
    <w:name w:val="WW8Num11z7"/>
    <w:rsid w:val="00D00E74"/>
  </w:style>
  <w:style w:type="character" w:customStyle="1" w:styleId="WW8Num11z8">
    <w:name w:val="WW8Num11z8"/>
    <w:rsid w:val="00D00E74"/>
  </w:style>
  <w:style w:type="character" w:customStyle="1" w:styleId="Absatz-Standardschriftart">
    <w:name w:val="Absatz-Standardschriftart"/>
    <w:rsid w:val="00D00E74"/>
  </w:style>
  <w:style w:type="character" w:customStyle="1" w:styleId="12">
    <w:name w:val="Основной шрифт абзаца1"/>
    <w:rsid w:val="00D00E74"/>
  </w:style>
  <w:style w:type="character" w:styleId="a4">
    <w:name w:val="page number"/>
    <w:basedOn w:val="12"/>
    <w:rsid w:val="00D00E74"/>
  </w:style>
  <w:style w:type="character" w:styleId="a5">
    <w:name w:val="Hyperlink"/>
    <w:rsid w:val="00D00E74"/>
    <w:rPr>
      <w:color w:val="000080"/>
      <w:u w:val="single"/>
    </w:rPr>
  </w:style>
  <w:style w:type="character" w:styleId="a6">
    <w:name w:val="Strong"/>
    <w:qFormat/>
    <w:rsid w:val="00D00E74"/>
    <w:rPr>
      <w:b/>
      <w:bCs/>
    </w:rPr>
  </w:style>
  <w:style w:type="character" w:customStyle="1" w:styleId="WW8Num33z0">
    <w:name w:val="WW8Num33z0"/>
    <w:rsid w:val="00D00E74"/>
  </w:style>
  <w:style w:type="character" w:customStyle="1" w:styleId="WW8Num33z1">
    <w:name w:val="WW8Num33z1"/>
    <w:rsid w:val="00D00E74"/>
  </w:style>
  <w:style w:type="character" w:customStyle="1" w:styleId="WW8Num33z2">
    <w:name w:val="WW8Num33z2"/>
    <w:rsid w:val="00D00E74"/>
  </w:style>
  <w:style w:type="character" w:customStyle="1" w:styleId="WW8Num33z3">
    <w:name w:val="WW8Num33z3"/>
    <w:rsid w:val="00D00E74"/>
  </w:style>
  <w:style w:type="character" w:customStyle="1" w:styleId="WW8Num33z4">
    <w:name w:val="WW8Num33z4"/>
    <w:rsid w:val="00D00E74"/>
  </w:style>
  <w:style w:type="character" w:customStyle="1" w:styleId="WW8Num33z5">
    <w:name w:val="WW8Num33z5"/>
    <w:rsid w:val="00D00E74"/>
  </w:style>
  <w:style w:type="character" w:customStyle="1" w:styleId="WW8Num33z6">
    <w:name w:val="WW8Num33z6"/>
    <w:rsid w:val="00D00E74"/>
  </w:style>
  <w:style w:type="character" w:customStyle="1" w:styleId="WW8Num33z7">
    <w:name w:val="WW8Num33z7"/>
    <w:rsid w:val="00D00E74"/>
  </w:style>
  <w:style w:type="character" w:customStyle="1" w:styleId="WW8Num33z8">
    <w:name w:val="WW8Num33z8"/>
    <w:rsid w:val="00D00E74"/>
  </w:style>
  <w:style w:type="character" w:customStyle="1" w:styleId="WW8Num32z0">
    <w:name w:val="WW8Num32z0"/>
    <w:rsid w:val="00D00E74"/>
    <w:rPr>
      <w:b/>
      <w:bCs/>
      <w:color w:val="000000"/>
      <w:sz w:val="28"/>
      <w:szCs w:val="28"/>
    </w:rPr>
  </w:style>
  <w:style w:type="character" w:customStyle="1" w:styleId="WW8Num32z1">
    <w:name w:val="WW8Num32z1"/>
    <w:rsid w:val="00D00E74"/>
  </w:style>
  <w:style w:type="character" w:customStyle="1" w:styleId="WW8Num32z2">
    <w:name w:val="WW8Num32z2"/>
    <w:rsid w:val="00D00E74"/>
  </w:style>
  <w:style w:type="character" w:customStyle="1" w:styleId="WW8Num32z3">
    <w:name w:val="WW8Num32z3"/>
    <w:rsid w:val="00D00E74"/>
  </w:style>
  <w:style w:type="character" w:customStyle="1" w:styleId="WW8Num32z4">
    <w:name w:val="WW8Num32z4"/>
    <w:rsid w:val="00D00E74"/>
  </w:style>
  <w:style w:type="character" w:customStyle="1" w:styleId="WW8Num32z5">
    <w:name w:val="WW8Num32z5"/>
    <w:rsid w:val="00D00E74"/>
  </w:style>
  <w:style w:type="character" w:customStyle="1" w:styleId="WW8Num32z6">
    <w:name w:val="WW8Num32z6"/>
    <w:rsid w:val="00D00E74"/>
  </w:style>
  <w:style w:type="character" w:customStyle="1" w:styleId="WW8Num32z7">
    <w:name w:val="WW8Num32z7"/>
    <w:rsid w:val="00D00E74"/>
  </w:style>
  <w:style w:type="character" w:customStyle="1" w:styleId="WW8Num32z8">
    <w:name w:val="WW8Num32z8"/>
    <w:rsid w:val="00D00E74"/>
  </w:style>
  <w:style w:type="character" w:customStyle="1" w:styleId="a7">
    <w:name w:val="Цветовое выделение"/>
    <w:rsid w:val="00D00E74"/>
    <w:rPr>
      <w:b/>
      <w:bCs/>
      <w:color w:val="000080"/>
    </w:rPr>
  </w:style>
  <w:style w:type="character" w:customStyle="1" w:styleId="a8">
    <w:name w:val="Гипертекстовая ссылка"/>
    <w:rsid w:val="00D00E74"/>
    <w:rPr>
      <w:b/>
      <w:bCs/>
      <w:color w:val="008000"/>
    </w:rPr>
  </w:style>
  <w:style w:type="character" w:customStyle="1" w:styleId="WW8Num31z0">
    <w:name w:val="WW8Num31z0"/>
    <w:rsid w:val="00D00E74"/>
  </w:style>
  <w:style w:type="character" w:customStyle="1" w:styleId="WW8Num31z1">
    <w:name w:val="WW8Num31z1"/>
    <w:rsid w:val="00D00E74"/>
  </w:style>
  <w:style w:type="character" w:customStyle="1" w:styleId="WW8Num31z2">
    <w:name w:val="WW8Num31z2"/>
    <w:rsid w:val="00D00E74"/>
  </w:style>
  <w:style w:type="character" w:customStyle="1" w:styleId="WW8Num31z3">
    <w:name w:val="WW8Num31z3"/>
    <w:rsid w:val="00D00E74"/>
  </w:style>
  <w:style w:type="character" w:customStyle="1" w:styleId="WW8Num31z4">
    <w:name w:val="WW8Num31z4"/>
    <w:rsid w:val="00D00E74"/>
  </w:style>
  <w:style w:type="character" w:customStyle="1" w:styleId="WW8Num31z5">
    <w:name w:val="WW8Num31z5"/>
    <w:rsid w:val="00D00E74"/>
  </w:style>
  <w:style w:type="character" w:customStyle="1" w:styleId="WW8Num31z6">
    <w:name w:val="WW8Num31z6"/>
    <w:rsid w:val="00D00E74"/>
  </w:style>
  <w:style w:type="character" w:customStyle="1" w:styleId="WW8Num31z7">
    <w:name w:val="WW8Num31z7"/>
    <w:rsid w:val="00D00E74"/>
  </w:style>
  <w:style w:type="character" w:customStyle="1" w:styleId="WW8Num31z8">
    <w:name w:val="WW8Num31z8"/>
    <w:rsid w:val="00D00E74"/>
  </w:style>
  <w:style w:type="character" w:customStyle="1" w:styleId="WW8Num34z0">
    <w:name w:val="WW8Num34z0"/>
    <w:rsid w:val="00D00E74"/>
  </w:style>
  <w:style w:type="character" w:customStyle="1" w:styleId="WW8Num34z1">
    <w:name w:val="WW8Num34z1"/>
    <w:rsid w:val="00D00E74"/>
  </w:style>
  <w:style w:type="character" w:customStyle="1" w:styleId="WW8Num34z2">
    <w:name w:val="WW8Num34z2"/>
    <w:rsid w:val="00D00E74"/>
  </w:style>
  <w:style w:type="character" w:customStyle="1" w:styleId="WW8Num34z3">
    <w:name w:val="WW8Num34z3"/>
    <w:rsid w:val="00D00E74"/>
  </w:style>
  <w:style w:type="character" w:customStyle="1" w:styleId="WW8Num34z4">
    <w:name w:val="WW8Num34z4"/>
    <w:rsid w:val="00D00E74"/>
  </w:style>
  <w:style w:type="character" w:customStyle="1" w:styleId="WW8Num34z5">
    <w:name w:val="WW8Num34z5"/>
    <w:rsid w:val="00D00E74"/>
  </w:style>
  <w:style w:type="character" w:customStyle="1" w:styleId="WW8Num34z6">
    <w:name w:val="WW8Num34z6"/>
    <w:rsid w:val="00D00E74"/>
  </w:style>
  <w:style w:type="character" w:customStyle="1" w:styleId="WW8Num34z7">
    <w:name w:val="WW8Num34z7"/>
    <w:rsid w:val="00D00E74"/>
  </w:style>
  <w:style w:type="character" w:customStyle="1" w:styleId="WW8Num34z8">
    <w:name w:val="WW8Num34z8"/>
    <w:rsid w:val="00D00E74"/>
  </w:style>
  <w:style w:type="character" w:customStyle="1" w:styleId="ListLabel13">
    <w:name w:val="ListLabel 13"/>
    <w:rsid w:val="00D00E74"/>
    <w:rPr>
      <w:b/>
      <w:bCs/>
      <w:i/>
      <w:iCs/>
      <w:color w:val="000000"/>
      <w:sz w:val="28"/>
      <w:szCs w:val="28"/>
    </w:rPr>
  </w:style>
  <w:style w:type="character" w:customStyle="1" w:styleId="31">
    <w:name w:val="Основной шрифт абзаца3"/>
    <w:rsid w:val="00D00E74"/>
  </w:style>
  <w:style w:type="character" w:customStyle="1" w:styleId="13">
    <w:name w:val="Знак сноски1"/>
    <w:basedOn w:val="31"/>
    <w:rsid w:val="00D00E74"/>
    <w:rPr>
      <w:vertAlign w:val="superscript"/>
    </w:rPr>
  </w:style>
  <w:style w:type="character" w:customStyle="1" w:styleId="a9">
    <w:name w:val="Символ сноски"/>
    <w:rsid w:val="00D00E74"/>
  </w:style>
  <w:style w:type="character" w:customStyle="1" w:styleId="14">
    <w:name w:val="Знак сноски1"/>
    <w:rsid w:val="00D00E74"/>
    <w:rPr>
      <w:vertAlign w:val="superscript"/>
    </w:rPr>
  </w:style>
  <w:style w:type="character" w:customStyle="1" w:styleId="aa">
    <w:name w:val="Символы концевой сноски"/>
    <w:rsid w:val="00D00E74"/>
    <w:rPr>
      <w:vertAlign w:val="superscript"/>
    </w:rPr>
  </w:style>
  <w:style w:type="character" w:customStyle="1" w:styleId="WW-">
    <w:name w:val="WW-Символы концевой сноски"/>
    <w:rsid w:val="00D00E74"/>
  </w:style>
  <w:style w:type="character" w:customStyle="1" w:styleId="15">
    <w:name w:val="Знак концевой сноски1"/>
    <w:rsid w:val="00D00E74"/>
    <w:rPr>
      <w:vertAlign w:val="superscript"/>
    </w:rPr>
  </w:style>
  <w:style w:type="character" w:customStyle="1" w:styleId="FontStyle15">
    <w:name w:val="Font Style15"/>
    <w:basedOn w:val="12"/>
    <w:rsid w:val="00D00E74"/>
    <w:rPr>
      <w:rFonts w:ascii="Times New Roman" w:hAnsi="Times New Roman" w:cs="Times New Roman"/>
      <w:spacing w:val="10"/>
      <w:sz w:val="20"/>
      <w:szCs w:val="20"/>
    </w:rPr>
  </w:style>
  <w:style w:type="character" w:customStyle="1" w:styleId="FontStyle16">
    <w:name w:val="Font Style16"/>
    <w:basedOn w:val="12"/>
    <w:rsid w:val="00D00E74"/>
    <w:rPr>
      <w:rFonts w:ascii="Times New Roman" w:hAnsi="Times New Roman" w:cs="Times New Roman"/>
      <w:b/>
      <w:bCs/>
      <w:spacing w:val="-10"/>
      <w:sz w:val="22"/>
      <w:szCs w:val="22"/>
    </w:rPr>
  </w:style>
  <w:style w:type="character" w:customStyle="1" w:styleId="FontStyle13">
    <w:name w:val="Font Style13"/>
    <w:basedOn w:val="12"/>
    <w:rsid w:val="00D00E74"/>
    <w:rPr>
      <w:rFonts w:ascii="Times New Roman" w:hAnsi="Times New Roman" w:cs="Times New Roman"/>
      <w:spacing w:val="10"/>
      <w:sz w:val="16"/>
      <w:szCs w:val="16"/>
    </w:rPr>
  </w:style>
  <w:style w:type="character" w:customStyle="1" w:styleId="ab">
    <w:name w:val="Символ нумерации"/>
    <w:rsid w:val="00D00E74"/>
  </w:style>
  <w:style w:type="character" w:customStyle="1" w:styleId="q">
    <w:name w:val="q"/>
    <w:rsid w:val="00D00E74"/>
  </w:style>
  <w:style w:type="paragraph" w:customStyle="1" w:styleId="11">
    <w:name w:val="Заголовок1"/>
    <w:basedOn w:val="a"/>
    <w:next w:val="a0"/>
    <w:rsid w:val="00D00E74"/>
    <w:pPr>
      <w:keepNext/>
      <w:spacing w:before="240" w:after="120"/>
    </w:pPr>
    <w:rPr>
      <w:rFonts w:ascii="Liberation Sans" w:eastAsia="DejaVu Sans" w:hAnsi="Liberation Sans" w:cs="Lucida Sans"/>
      <w:sz w:val="28"/>
      <w:szCs w:val="28"/>
    </w:rPr>
  </w:style>
  <w:style w:type="paragraph" w:styleId="a0">
    <w:name w:val="Body Text"/>
    <w:basedOn w:val="a"/>
    <w:link w:val="ac"/>
    <w:rsid w:val="00D00E74"/>
    <w:pPr>
      <w:spacing w:after="120"/>
    </w:pPr>
  </w:style>
  <w:style w:type="character" w:customStyle="1" w:styleId="ac">
    <w:name w:val="Основной текст Знак"/>
    <w:basedOn w:val="a1"/>
    <w:link w:val="a0"/>
    <w:rsid w:val="00D00E74"/>
    <w:rPr>
      <w:rFonts w:ascii="Times New Roman" w:eastAsia="Times New Roman" w:hAnsi="Times New Roman" w:cs="Times New Roman"/>
      <w:sz w:val="24"/>
      <w:szCs w:val="24"/>
      <w:lang w:eastAsia="zh-CN"/>
    </w:rPr>
  </w:style>
  <w:style w:type="paragraph" w:styleId="ad">
    <w:name w:val="List"/>
    <w:basedOn w:val="a0"/>
    <w:rsid w:val="00D00E74"/>
    <w:rPr>
      <w:rFonts w:cs="Lucida Sans"/>
    </w:rPr>
  </w:style>
  <w:style w:type="paragraph" w:styleId="ae">
    <w:name w:val="caption"/>
    <w:basedOn w:val="a"/>
    <w:qFormat/>
    <w:rsid w:val="00D00E74"/>
    <w:pPr>
      <w:suppressLineNumbers/>
      <w:spacing w:before="120" w:after="120"/>
    </w:pPr>
    <w:rPr>
      <w:rFonts w:cs="Droid Sans Devanagari"/>
      <w:i/>
      <w:iCs/>
    </w:rPr>
  </w:style>
  <w:style w:type="paragraph" w:customStyle="1" w:styleId="22">
    <w:name w:val="Указатель2"/>
    <w:basedOn w:val="a"/>
    <w:rsid w:val="00D00E74"/>
    <w:pPr>
      <w:suppressLineNumbers/>
    </w:pPr>
    <w:rPr>
      <w:rFonts w:cs="Droid Sans Devanagari"/>
    </w:rPr>
  </w:style>
  <w:style w:type="paragraph" w:customStyle="1" w:styleId="16">
    <w:name w:val="Название объекта1"/>
    <w:basedOn w:val="a"/>
    <w:rsid w:val="00D00E74"/>
    <w:pPr>
      <w:suppressLineNumbers/>
      <w:spacing w:before="120" w:after="120"/>
    </w:pPr>
    <w:rPr>
      <w:rFonts w:cs="Lucida Sans"/>
      <w:i/>
      <w:iCs/>
    </w:rPr>
  </w:style>
  <w:style w:type="paragraph" w:customStyle="1" w:styleId="17">
    <w:name w:val="Указатель1"/>
    <w:basedOn w:val="a"/>
    <w:rsid w:val="00D00E74"/>
    <w:pPr>
      <w:suppressLineNumbers/>
    </w:pPr>
    <w:rPr>
      <w:rFonts w:cs="Lucida Sans"/>
    </w:rPr>
  </w:style>
  <w:style w:type="paragraph" w:customStyle="1" w:styleId="ConsPlusTitle">
    <w:name w:val="ConsPlusTitle"/>
    <w:uiPriority w:val="99"/>
    <w:rsid w:val="00D00E7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D00E7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
    <w:name w:val="header"/>
    <w:basedOn w:val="a"/>
    <w:link w:val="af0"/>
    <w:rsid w:val="00D00E74"/>
    <w:pPr>
      <w:tabs>
        <w:tab w:val="center" w:pos="4677"/>
        <w:tab w:val="right" w:pos="9355"/>
      </w:tabs>
    </w:pPr>
  </w:style>
  <w:style w:type="character" w:customStyle="1" w:styleId="af0">
    <w:name w:val="Верхний колонтитул Знак"/>
    <w:basedOn w:val="a1"/>
    <w:link w:val="af"/>
    <w:rsid w:val="00D00E74"/>
    <w:rPr>
      <w:rFonts w:ascii="Times New Roman" w:eastAsia="Times New Roman" w:hAnsi="Times New Roman" w:cs="Times New Roman"/>
      <w:sz w:val="24"/>
      <w:szCs w:val="24"/>
      <w:lang w:eastAsia="zh-CN"/>
    </w:rPr>
  </w:style>
  <w:style w:type="paragraph" w:styleId="af1">
    <w:name w:val="footer"/>
    <w:basedOn w:val="a"/>
    <w:link w:val="af2"/>
    <w:rsid w:val="00D00E74"/>
    <w:pPr>
      <w:tabs>
        <w:tab w:val="center" w:pos="4677"/>
        <w:tab w:val="right" w:pos="9355"/>
      </w:tabs>
    </w:pPr>
  </w:style>
  <w:style w:type="character" w:customStyle="1" w:styleId="af2">
    <w:name w:val="Нижний колонтитул Знак"/>
    <w:basedOn w:val="a1"/>
    <w:link w:val="af1"/>
    <w:rsid w:val="00D00E74"/>
    <w:rPr>
      <w:rFonts w:ascii="Times New Roman" w:eastAsia="Times New Roman" w:hAnsi="Times New Roman" w:cs="Times New Roman"/>
      <w:sz w:val="24"/>
      <w:szCs w:val="24"/>
      <w:lang w:eastAsia="zh-CN"/>
    </w:rPr>
  </w:style>
  <w:style w:type="paragraph" w:customStyle="1" w:styleId="ConsPlusNonformat">
    <w:name w:val="ConsPlusNonformat"/>
    <w:rsid w:val="00D00E7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3">
    <w:name w:val="No Spacing"/>
    <w:qFormat/>
    <w:rsid w:val="00D00E74"/>
    <w:pPr>
      <w:suppressAutoHyphens/>
      <w:spacing w:after="0" w:line="240" w:lineRule="auto"/>
    </w:pPr>
    <w:rPr>
      <w:rFonts w:ascii="Times New Roman" w:eastAsia="Arial" w:hAnsi="Times New Roman" w:cs="Times New Roman"/>
      <w:sz w:val="24"/>
      <w:szCs w:val="24"/>
      <w:lang w:eastAsia="zh-CN"/>
    </w:rPr>
  </w:style>
  <w:style w:type="paragraph" w:customStyle="1" w:styleId="af4">
    <w:name w:val="Текст в заданном формате"/>
    <w:basedOn w:val="a"/>
    <w:rsid w:val="00D00E74"/>
    <w:rPr>
      <w:rFonts w:ascii="DejaVu Sans Mono" w:eastAsia="DejaVu Sans Mono" w:hAnsi="DejaVu Sans Mono" w:cs="Lucida Sans"/>
      <w:sz w:val="20"/>
      <w:szCs w:val="20"/>
    </w:rPr>
  </w:style>
  <w:style w:type="paragraph" w:customStyle="1" w:styleId="af5">
    <w:name w:val="Содержимое таблицы"/>
    <w:basedOn w:val="a"/>
    <w:rsid w:val="00D00E74"/>
    <w:pPr>
      <w:suppressLineNumbers/>
    </w:pPr>
  </w:style>
  <w:style w:type="paragraph" w:customStyle="1" w:styleId="18">
    <w:name w:val="Основной текст1"/>
    <w:basedOn w:val="a"/>
    <w:rsid w:val="00D00E74"/>
    <w:pPr>
      <w:shd w:val="clear" w:color="auto" w:fill="FFFFFF"/>
      <w:spacing w:before="420" w:after="300" w:line="322" w:lineRule="exact"/>
    </w:pPr>
    <w:rPr>
      <w:spacing w:val="3"/>
      <w:sz w:val="25"/>
      <w:szCs w:val="25"/>
    </w:rPr>
  </w:style>
  <w:style w:type="paragraph" w:styleId="af6">
    <w:name w:val="Normal (Web)"/>
    <w:basedOn w:val="a"/>
    <w:uiPriority w:val="99"/>
    <w:rsid w:val="00D00E74"/>
    <w:pPr>
      <w:spacing w:before="280" w:after="280"/>
    </w:pPr>
  </w:style>
  <w:style w:type="paragraph" w:customStyle="1" w:styleId="af7">
    <w:name w:val="Таблицы (моноширинный)"/>
    <w:basedOn w:val="a"/>
    <w:next w:val="a"/>
    <w:rsid w:val="00D00E74"/>
    <w:pPr>
      <w:autoSpaceDE w:val="0"/>
      <w:jc w:val="both"/>
    </w:pPr>
    <w:rPr>
      <w:rFonts w:ascii="Courier New" w:hAnsi="Courier New" w:cs="Courier New"/>
    </w:rPr>
  </w:style>
  <w:style w:type="paragraph" w:customStyle="1" w:styleId="af8">
    <w:name w:val="Нормальный (таблица)"/>
    <w:basedOn w:val="a"/>
    <w:next w:val="a"/>
    <w:rsid w:val="00D00E74"/>
    <w:pPr>
      <w:autoSpaceDE w:val="0"/>
      <w:jc w:val="both"/>
    </w:pPr>
    <w:rPr>
      <w:rFonts w:ascii="Arial" w:hAnsi="Arial" w:cs="Arial"/>
    </w:rPr>
  </w:style>
  <w:style w:type="paragraph" w:styleId="af9">
    <w:name w:val="Body Text Indent"/>
    <w:basedOn w:val="a"/>
    <w:link w:val="afa"/>
    <w:rsid w:val="00D00E74"/>
    <w:pPr>
      <w:widowControl w:val="0"/>
      <w:autoSpaceDE w:val="0"/>
      <w:spacing w:line="252" w:lineRule="auto"/>
      <w:ind w:left="120" w:firstLine="140"/>
    </w:pPr>
    <w:rPr>
      <w:rFonts w:ascii="Arial" w:hAnsi="Arial" w:cs="Arial"/>
      <w:sz w:val="16"/>
      <w:szCs w:val="16"/>
    </w:rPr>
  </w:style>
  <w:style w:type="character" w:customStyle="1" w:styleId="afa">
    <w:name w:val="Основной текст с отступом Знак"/>
    <w:basedOn w:val="a1"/>
    <w:link w:val="af9"/>
    <w:rsid w:val="00D00E74"/>
    <w:rPr>
      <w:rFonts w:ascii="Arial" w:eastAsia="Times New Roman" w:hAnsi="Arial" w:cs="Arial"/>
      <w:sz w:val="16"/>
      <w:szCs w:val="16"/>
      <w:lang w:eastAsia="zh-CN"/>
    </w:rPr>
  </w:style>
  <w:style w:type="paragraph" w:customStyle="1" w:styleId="afb">
    <w:name w:val="Заголовок статьи"/>
    <w:basedOn w:val="a"/>
    <w:next w:val="a"/>
    <w:rsid w:val="00D00E74"/>
    <w:pPr>
      <w:autoSpaceDE w:val="0"/>
      <w:ind w:left="1612" w:hanging="892"/>
      <w:jc w:val="both"/>
    </w:pPr>
    <w:rPr>
      <w:rFonts w:ascii="Arial" w:hAnsi="Arial" w:cs="Arial"/>
    </w:rPr>
  </w:style>
  <w:style w:type="paragraph" w:customStyle="1" w:styleId="afc">
    <w:name w:val="Заголовок таблицы"/>
    <w:basedOn w:val="af5"/>
    <w:rsid w:val="00D00E74"/>
    <w:pPr>
      <w:jc w:val="center"/>
    </w:pPr>
    <w:rPr>
      <w:b/>
      <w:bCs/>
    </w:rPr>
  </w:style>
  <w:style w:type="paragraph" w:customStyle="1" w:styleId="ConsNormal">
    <w:name w:val="ConsNormal"/>
    <w:rsid w:val="00D00E74"/>
    <w:pPr>
      <w:suppressAutoHyphens/>
      <w:spacing w:after="0" w:line="240" w:lineRule="auto"/>
      <w:ind w:firstLine="720"/>
    </w:pPr>
    <w:rPr>
      <w:rFonts w:ascii="Arial" w:eastAsia="Arial" w:hAnsi="Arial" w:cs="Arial"/>
      <w:sz w:val="20"/>
      <w:szCs w:val="20"/>
      <w:lang w:eastAsia="zh-CN"/>
    </w:rPr>
  </w:style>
  <w:style w:type="paragraph" w:customStyle="1" w:styleId="afd">
    <w:name w:val="Прижатый влево"/>
    <w:basedOn w:val="a"/>
    <w:next w:val="a"/>
    <w:rsid w:val="00D00E74"/>
  </w:style>
  <w:style w:type="paragraph" w:styleId="19">
    <w:name w:val="toc 1"/>
    <w:basedOn w:val="a"/>
    <w:next w:val="a"/>
    <w:rsid w:val="00D00E74"/>
    <w:pPr>
      <w:tabs>
        <w:tab w:val="right" w:leader="dot" w:pos="9426"/>
      </w:tabs>
    </w:pPr>
    <w:rPr>
      <w:b/>
      <w:bCs/>
    </w:rPr>
  </w:style>
  <w:style w:type="paragraph" w:customStyle="1" w:styleId="1a">
    <w:name w:val="Абзац списка1"/>
    <w:basedOn w:val="a"/>
    <w:rsid w:val="00D00E74"/>
    <w:pPr>
      <w:ind w:left="720"/>
      <w:contextualSpacing/>
    </w:pPr>
    <w:rPr>
      <w:rFonts w:eastAsia="Calibri"/>
      <w:sz w:val="26"/>
      <w:szCs w:val="20"/>
    </w:rPr>
  </w:style>
  <w:style w:type="paragraph" w:customStyle="1" w:styleId="ConsPlusCell">
    <w:name w:val="ConsPlusCell"/>
    <w:rsid w:val="00D00E74"/>
    <w:pPr>
      <w:widowControl w:val="0"/>
      <w:suppressAutoHyphens/>
      <w:overflowPunct w:val="0"/>
      <w:spacing w:after="0" w:line="240" w:lineRule="auto"/>
    </w:pPr>
    <w:rPr>
      <w:rFonts w:ascii="Arial" w:eastAsia="Times New Roman" w:hAnsi="Arial" w:cs="Arial"/>
      <w:color w:val="00000A"/>
      <w:sz w:val="20"/>
      <w:szCs w:val="20"/>
      <w:lang w:eastAsia="zh-CN"/>
    </w:rPr>
  </w:style>
  <w:style w:type="paragraph" w:customStyle="1" w:styleId="310">
    <w:name w:val="Основной текст с отступом 31"/>
    <w:basedOn w:val="a"/>
    <w:rsid w:val="00D00E74"/>
    <w:pPr>
      <w:spacing w:after="120" w:line="360" w:lineRule="exact"/>
      <w:ind w:left="283" w:firstLine="709"/>
      <w:jc w:val="both"/>
    </w:pPr>
    <w:rPr>
      <w:sz w:val="16"/>
      <w:szCs w:val="16"/>
    </w:rPr>
  </w:style>
  <w:style w:type="paragraph" w:customStyle="1" w:styleId="1b">
    <w:name w:val="Без интервала1"/>
    <w:rsid w:val="00D00E74"/>
    <w:pPr>
      <w:suppressAutoHyphens/>
      <w:spacing w:after="0" w:line="240" w:lineRule="auto"/>
      <w:ind w:firstLine="709"/>
      <w:jc w:val="both"/>
    </w:pPr>
    <w:rPr>
      <w:rFonts w:ascii="Times New Roman" w:eastAsia="Droid Sans Fallback" w:hAnsi="Times New Roman" w:cs="Droid Sans Devanagari"/>
      <w:color w:val="00000A"/>
      <w:sz w:val="24"/>
      <w:lang w:eastAsia="zh-CN" w:bidi="hi-IN"/>
    </w:rPr>
  </w:style>
  <w:style w:type="paragraph" w:customStyle="1" w:styleId="afe">
    <w:name w:val="Содержимое врезки"/>
    <w:basedOn w:val="a"/>
    <w:rsid w:val="00D00E74"/>
  </w:style>
  <w:style w:type="paragraph" w:styleId="aff">
    <w:name w:val="footnote text"/>
    <w:basedOn w:val="a"/>
    <w:link w:val="aff0"/>
    <w:rsid w:val="00D00E74"/>
    <w:pPr>
      <w:suppressLineNumbers/>
      <w:ind w:left="339" w:hanging="339"/>
    </w:pPr>
    <w:rPr>
      <w:sz w:val="20"/>
      <w:szCs w:val="20"/>
    </w:rPr>
  </w:style>
  <w:style w:type="character" w:customStyle="1" w:styleId="aff0">
    <w:name w:val="Текст сноски Знак"/>
    <w:basedOn w:val="a1"/>
    <w:link w:val="aff"/>
    <w:rsid w:val="00D00E74"/>
    <w:rPr>
      <w:rFonts w:ascii="Times New Roman" w:eastAsia="Times New Roman" w:hAnsi="Times New Roman" w:cs="Times New Roman"/>
      <w:sz w:val="20"/>
      <w:szCs w:val="20"/>
      <w:lang w:eastAsia="zh-CN"/>
    </w:rPr>
  </w:style>
  <w:style w:type="paragraph" w:customStyle="1" w:styleId="Style5">
    <w:name w:val="Style5"/>
    <w:basedOn w:val="a"/>
    <w:rsid w:val="00D00E74"/>
    <w:pPr>
      <w:widowControl w:val="0"/>
      <w:autoSpaceDE w:val="0"/>
      <w:spacing w:line="275" w:lineRule="exact"/>
      <w:ind w:firstLine="701"/>
      <w:jc w:val="both"/>
    </w:pPr>
  </w:style>
  <w:style w:type="paragraph" w:styleId="aff1">
    <w:name w:val="Subtitle"/>
    <w:basedOn w:val="a"/>
    <w:next w:val="a0"/>
    <w:link w:val="aff2"/>
    <w:qFormat/>
    <w:rsid w:val="00D00E74"/>
    <w:pPr>
      <w:jc w:val="center"/>
    </w:pPr>
    <w:rPr>
      <w:b/>
      <w:bCs/>
      <w:sz w:val="28"/>
    </w:rPr>
  </w:style>
  <w:style w:type="character" w:customStyle="1" w:styleId="aff2">
    <w:name w:val="Подзаголовок Знак"/>
    <w:basedOn w:val="a1"/>
    <w:link w:val="aff1"/>
    <w:rsid w:val="00D00E74"/>
    <w:rPr>
      <w:rFonts w:ascii="Times New Roman" w:eastAsia="Times New Roman" w:hAnsi="Times New Roman" w:cs="Times New Roman"/>
      <w:b/>
      <w:bCs/>
      <w:sz w:val="28"/>
      <w:szCs w:val="24"/>
      <w:lang w:eastAsia="zh-CN"/>
    </w:rPr>
  </w:style>
  <w:style w:type="table" w:styleId="aff3">
    <w:name w:val="Table Grid"/>
    <w:basedOn w:val="a2"/>
    <w:uiPriority w:val="59"/>
    <w:rsid w:val="00D00E7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00E74"/>
    <w:pPr>
      <w:suppressAutoHyphens w:val="0"/>
      <w:spacing w:after="200" w:line="276" w:lineRule="auto"/>
      <w:ind w:left="720"/>
      <w:contextualSpacing/>
    </w:pPr>
    <w:rPr>
      <w:rFonts w:ascii="Calibri" w:hAnsi="Calibri"/>
      <w:sz w:val="22"/>
      <w:szCs w:val="22"/>
      <w:lang w:eastAsia="ru-RU"/>
    </w:rPr>
  </w:style>
  <w:style w:type="character" w:customStyle="1" w:styleId="1c">
    <w:name w:val="Гиперссылка1"/>
    <w:basedOn w:val="a1"/>
    <w:rsid w:val="00D00E74"/>
  </w:style>
  <w:style w:type="character" w:styleId="aff5">
    <w:name w:val="footnote reference"/>
    <w:basedOn w:val="a1"/>
    <w:uiPriority w:val="99"/>
    <w:rsid w:val="00D00E74"/>
    <w:rPr>
      <w:rFonts w:cs="Times New Roman"/>
      <w:vertAlign w:val="superscript"/>
    </w:rPr>
  </w:style>
  <w:style w:type="character" w:styleId="aff6">
    <w:name w:val="Emphasis"/>
    <w:basedOn w:val="a1"/>
    <w:uiPriority w:val="20"/>
    <w:qFormat/>
    <w:rsid w:val="00D00E74"/>
    <w:rPr>
      <w:i/>
      <w:iCs/>
    </w:rPr>
  </w:style>
  <w:style w:type="paragraph" w:customStyle="1" w:styleId="1d">
    <w:name w:val="Без интервала1"/>
    <w:rsid w:val="00D00E74"/>
    <w:pPr>
      <w:suppressAutoHyphens/>
      <w:spacing w:after="0" w:line="240" w:lineRule="auto"/>
      <w:ind w:firstLine="709"/>
      <w:jc w:val="both"/>
    </w:pPr>
    <w:rPr>
      <w:rFonts w:ascii="Times New Roman" w:eastAsia="Droid Sans Fallback" w:hAnsi="Times New Roman" w:cs="Droid Sans Devanagari"/>
      <w:color w:val="00000A"/>
      <w:sz w:val="24"/>
      <w:lang w:bidi="hi-IN"/>
    </w:rPr>
  </w:style>
  <w:style w:type="character" w:customStyle="1" w:styleId="blk">
    <w:name w:val="blk"/>
    <w:basedOn w:val="a1"/>
    <w:rsid w:val="00D00E74"/>
  </w:style>
  <w:style w:type="paragraph" w:customStyle="1" w:styleId="s1">
    <w:name w:val="s_1"/>
    <w:basedOn w:val="a"/>
    <w:rsid w:val="00D00E74"/>
    <w:pPr>
      <w:suppressAutoHyphens w:val="0"/>
      <w:spacing w:before="100" w:beforeAutospacing="1" w:after="100" w:afterAutospacing="1"/>
    </w:pPr>
    <w:rPr>
      <w:lang w:eastAsia="ru-RU"/>
    </w:rPr>
  </w:style>
  <w:style w:type="paragraph" w:customStyle="1" w:styleId="s22">
    <w:name w:val="s_22"/>
    <w:basedOn w:val="a"/>
    <w:rsid w:val="00D00E74"/>
    <w:pPr>
      <w:suppressAutoHyphens w:val="0"/>
      <w:spacing w:before="100" w:beforeAutospacing="1" w:after="100" w:afterAutospacing="1"/>
    </w:pPr>
    <w:rPr>
      <w:lang w:eastAsia="ru-RU"/>
    </w:rPr>
  </w:style>
  <w:style w:type="paragraph" w:customStyle="1" w:styleId="s9">
    <w:name w:val="s_9"/>
    <w:basedOn w:val="a"/>
    <w:rsid w:val="00D00E74"/>
    <w:pPr>
      <w:suppressAutoHyphens w:val="0"/>
      <w:spacing w:before="100" w:beforeAutospacing="1" w:after="100" w:afterAutospacing="1"/>
    </w:pPr>
    <w:rPr>
      <w:lang w:eastAsia="ru-RU"/>
    </w:rPr>
  </w:style>
  <w:style w:type="paragraph" w:customStyle="1" w:styleId="Standard">
    <w:name w:val="Standard"/>
    <w:rsid w:val="00D00E74"/>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s10">
    <w:name w:val="s_10"/>
    <w:basedOn w:val="a1"/>
    <w:rsid w:val="00D00E74"/>
  </w:style>
  <w:style w:type="paragraph" w:customStyle="1" w:styleId="standardcxspmiddle">
    <w:name w:val="standardcxspmiddle"/>
    <w:basedOn w:val="a"/>
    <w:rsid w:val="00D00E74"/>
    <w:pPr>
      <w:suppressAutoHyphens w:val="0"/>
      <w:spacing w:before="100" w:beforeAutospacing="1" w:after="100" w:afterAutospacing="1"/>
    </w:pPr>
    <w:rPr>
      <w:lang w:eastAsia="ru-RU"/>
    </w:rPr>
  </w:style>
  <w:style w:type="paragraph" w:styleId="23">
    <w:name w:val="Body Text 2"/>
    <w:basedOn w:val="a"/>
    <w:link w:val="24"/>
    <w:rsid w:val="00D00E74"/>
    <w:pPr>
      <w:suppressAutoHyphens w:val="0"/>
      <w:ind w:left="360"/>
      <w:jc w:val="both"/>
    </w:pPr>
    <w:rPr>
      <w:sz w:val="26"/>
      <w:szCs w:val="20"/>
      <w:lang w:eastAsia="ru-RU"/>
    </w:rPr>
  </w:style>
  <w:style w:type="character" w:customStyle="1" w:styleId="24">
    <w:name w:val="Основной текст 2 Знак"/>
    <w:basedOn w:val="a1"/>
    <w:link w:val="23"/>
    <w:rsid w:val="00D00E74"/>
    <w:rPr>
      <w:rFonts w:ascii="Times New Roman" w:eastAsia="Times New Roman" w:hAnsi="Times New Roman" w:cs="Times New Roman"/>
      <w:sz w:val="26"/>
      <w:szCs w:val="20"/>
      <w:lang w:eastAsia="ru-RU"/>
    </w:rPr>
  </w:style>
  <w:style w:type="paragraph" w:customStyle="1" w:styleId="caaieiaie7">
    <w:name w:val="caaieiaie 7"/>
    <w:basedOn w:val="a"/>
    <w:next w:val="a"/>
    <w:rsid w:val="00D00E74"/>
    <w:pPr>
      <w:keepNext/>
      <w:suppressAutoHyphens w:val="0"/>
      <w:jc w:val="center"/>
    </w:pPr>
    <w:rPr>
      <w:rFonts w:ascii="AG_CenturyOldStyle" w:hAnsi="AG_CenturyOldStyle"/>
      <w:b/>
      <w:sz w:val="44"/>
      <w:szCs w:val="20"/>
      <w:lang w:eastAsia="ru-RU"/>
    </w:rPr>
  </w:style>
  <w:style w:type="paragraph" w:customStyle="1" w:styleId="210">
    <w:name w:val="Основной текст 21"/>
    <w:basedOn w:val="a"/>
    <w:rsid w:val="00D00E74"/>
    <w:pPr>
      <w:suppressAutoHyphens w:val="0"/>
      <w:ind w:left="360"/>
      <w:jc w:val="both"/>
    </w:pPr>
    <w:rPr>
      <w:sz w:val="26"/>
      <w:szCs w:val="20"/>
      <w:lang w:eastAsia="ru-RU"/>
    </w:rPr>
  </w:style>
  <w:style w:type="paragraph" w:customStyle="1" w:styleId="ConsTitle">
    <w:name w:val="ConsTitle"/>
    <w:rsid w:val="00D00E7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D00E7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7">
    <w:name w:val="Обычный текст"/>
    <w:basedOn w:val="a"/>
    <w:rsid w:val="00D00E74"/>
    <w:pPr>
      <w:suppressAutoHyphens w:val="0"/>
      <w:ind w:firstLine="567"/>
      <w:jc w:val="both"/>
    </w:pPr>
    <w:rPr>
      <w:sz w:val="28"/>
      <w:lang w:eastAsia="ru-RU"/>
    </w:rPr>
  </w:style>
  <w:style w:type="paragraph" w:styleId="aff8">
    <w:name w:val="Balloon Text"/>
    <w:basedOn w:val="a"/>
    <w:link w:val="aff9"/>
    <w:rsid w:val="00D00E74"/>
    <w:pPr>
      <w:suppressAutoHyphens w:val="0"/>
    </w:pPr>
    <w:rPr>
      <w:rFonts w:ascii="Tahoma" w:hAnsi="Tahoma"/>
      <w:sz w:val="16"/>
      <w:szCs w:val="16"/>
    </w:rPr>
  </w:style>
  <w:style w:type="character" w:customStyle="1" w:styleId="aff9">
    <w:name w:val="Текст выноски Знак"/>
    <w:basedOn w:val="a1"/>
    <w:link w:val="aff8"/>
    <w:rsid w:val="00D00E74"/>
    <w:rPr>
      <w:rFonts w:ascii="Tahoma" w:eastAsia="Times New Roman" w:hAnsi="Tahoma" w:cs="Times New Roman"/>
      <w:sz w:val="16"/>
      <w:szCs w:val="16"/>
    </w:rPr>
  </w:style>
  <w:style w:type="character" w:customStyle="1" w:styleId="30">
    <w:name w:val="Заголовок 3 Знак"/>
    <w:basedOn w:val="a1"/>
    <w:link w:val="3"/>
    <w:uiPriority w:val="9"/>
    <w:rsid w:val="00A90863"/>
    <w:rPr>
      <w:rFonts w:asciiTheme="majorHAnsi" w:eastAsiaTheme="majorEastAsia" w:hAnsiTheme="majorHAnsi" w:cstheme="majorBidi"/>
      <w:b/>
      <w:bCs/>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2856">
      <w:bodyDiv w:val="1"/>
      <w:marLeft w:val="0"/>
      <w:marRight w:val="0"/>
      <w:marTop w:val="0"/>
      <w:marBottom w:val="0"/>
      <w:divBdr>
        <w:top w:val="none" w:sz="0" w:space="0" w:color="auto"/>
        <w:left w:val="none" w:sz="0" w:space="0" w:color="auto"/>
        <w:bottom w:val="none" w:sz="0" w:space="0" w:color="auto"/>
        <w:right w:val="none" w:sz="0" w:space="0" w:color="auto"/>
      </w:divBdr>
    </w:div>
    <w:div w:id="16375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35E2C8A522341450B32227691AF22BF8B2F73BI6H7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4E0CD831CE40AD3C7835E2C8A522341450B32227691AF22BF8B2F73BI6H7K" TargetMode="External"/><Relationship Id="rId12" Type="http://schemas.openxmlformats.org/officeDocument/2006/relationships/hyperlink" Target="consultantplus://offline/ref=9A6A37A0FDAA3076CACAF55104847300F339431CCFC02D1F8F853359BEn2F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C6F00AE44067BFE041855B8F74CB0BD8A30A1FF7AAFC75E1118DBAC3KDVDE" TargetMode="External"/><Relationship Id="rId11" Type="http://schemas.openxmlformats.org/officeDocument/2006/relationships/hyperlink" Target="consultantplus://offline/ref=11A48089318A46FCCA3DDD488F20503C342C8C9F8A75D533BBD33395BF0DC890C4CE26F175B7E9C4D3L7B" TargetMode="External"/><Relationship Id="rId5" Type="http://schemas.openxmlformats.org/officeDocument/2006/relationships/hyperlink" Target="consultantplus://offline/ref=E9E97AA4BAD927C8B53298E1AC195E1F5B56FB74FA5AD9D804808EB8CBr800F" TargetMode="External"/><Relationship Id="rId10" Type="http://schemas.openxmlformats.org/officeDocument/2006/relationships/hyperlink" Target="consultantplus://offline/ref=25C00FC65AB981543F0854A7AE1E95C5C3FA812CFAD4DE1296006AAE68073B1AFC7781664A55DCA0a1j5I" TargetMode="External"/><Relationship Id="rId4" Type="http://schemas.openxmlformats.org/officeDocument/2006/relationships/webSettings" Target="webSettings.xml"/><Relationship Id="rId9" Type="http://schemas.openxmlformats.org/officeDocument/2006/relationships/hyperlink" Target="consultantplus://offline/ref=11C70CD00511D8ADBAD9E123A0B49A6BABE811D1DF236C949D538578B27E58CE7962DF2D2B8D0883OEQ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13377</Words>
  <Characters>76251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16</cp:revision>
  <cp:lastPrinted>2023-11-14T04:16:00Z</cp:lastPrinted>
  <dcterms:created xsi:type="dcterms:W3CDTF">2021-01-01T08:12:00Z</dcterms:created>
  <dcterms:modified xsi:type="dcterms:W3CDTF">2023-11-14T04:17:00Z</dcterms:modified>
</cp:coreProperties>
</file>